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2CC7" w14:textId="77777777" w:rsidR="0015200F" w:rsidRDefault="0015200F" w:rsidP="006F6472">
      <w:pPr>
        <w:pStyle w:val="Header"/>
        <w:jc w:val="center"/>
        <w:rPr>
          <w:rFonts w:asciiTheme="minorHAnsi" w:hAnsiTheme="minorHAnsi" w:cstheme="minorHAnsi"/>
          <w:b/>
          <w:bCs/>
          <w:sz w:val="22"/>
          <w:szCs w:val="22"/>
        </w:rPr>
      </w:pPr>
    </w:p>
    <w:p w14:paraId="22CE2CC8" w14:textId="6B6B4BEA" w:rsidR="006F6472" w:rsidRPr="00CD3F80" w:rsidRDefault="00CD3F80" w:rsidP="006F6472">
      <w:pPr>
        <w:pStyle w:val="Header"/>
        <w:jc w:val="center"/>
        <w:rPr>
          <w:rFonts w:asciiTheme="minorHAnsi" w:hAnsiTheme="minorHAnsi" w:cstheme="minorHAnsi"/>
          <w:b/>
          <w:bCs/>
          <w:sz w:val="32"/>
          <w:szCs w:val="32"/>
          <w:u w:val="single"/>
        </w:rPr>
      </w:pPr>
      <w:r w:rsidRPr="00CD3F80">
        <w:rPr>
          <w:rFonts w:asciiTheme="minorHAnsi" w:hAnsiTheme="minorHAnsi" w:cstheme="minorHAnsi"/>
          <w:b/>
          <w:bCs/>
          <w:sz w:val="32"/>
          <w:szCs w:val="32"/>
          <w:u w:val="single"/>
        </w:rPr>
        <w:t>Carlow</w:t>
      </w:r>
      <w:r w:rsidR="00D740F9" w:rsidRPr="00CD3F80">
        <w:rPr>
          <w:rFonts w:asciiTheme="minorHAnsi" w:hAnsiTheme="minorHAnsi" w:cstheme="minorHAnsi"/>
          <w:b/>
          <w:bCs/>
          <w:sz w:val="32"/>
          <w:szCs w:val="32"/>
          <w:u w:val="single"/>
        </w:rPr>
        <w:t xml:space="preserve"> </w:t>
      </w:r>
      <w:r w:rsidR="006F6472" w:rsidRPr="00CD3F80">
        <w:rPr>
          <w:rFonts w:asciiTheme="minorHAnsi" w:hAnsiTheme="minorHAnsi" w:cstheme="minorHAnsi"/>
          <w:b/>
          <w:bCs/>
          <w:sz w:val="32"/>
          <w:szCs w:val="32"/>
          <w:u w:val="single"/>
        </w:rPr>
        <w:t xml:space="preserve">County Childcare Customer Charter </w:t>
      </w:r>
    </w:p>
    <w:p w14:paraId="22CE2CCA" w14:textId="77777777" w:rsidR="000E59C6" w:rsidRPr="004C2AED" w:rsidRDefault="000E59C6" w:rsidP="006F6472">
      <w:pPr>
        <w:spacing w:line="240" w:lineRule="auto"/>
        <w:contextualSpacing/>
        <w:jc w:val="both"/>
        <w:rPr>
          <w:rFonts w:asciiTheme="minorHAnsi" w:hAnsiTheme="minorHAnsi" w:cstheme="minorHAnsi"/>
          <w:b/>
        </w:rPr>
      </w:pPr>
    </w:p>
    <w:p w14:paraId="22CE2CCB" w14:textId="77777777" w:rsidR="006F6472" w:rsidRPr="003C38DD" w:rsidRDefault="006F6472" w:rsidP="004C2AED">
      <w:pPr>
        <w:spacing w:line="240" w:lineRule="auto"/>
        <w:contextualSpacing/>
        <w:jc w:val="both"/>
        <w:rPr>
          <w:rFonts w:asciiTheme="minorHAnsi" w:hAnsiTheme="minorHAnsi" w:cstheme="minorHAnsi"/>
          <w:b/>
        </w:rPr>
      </w:pPr>
      <w:r w:rsidRPr="003C38DD">
        <w:rPr>
          <w:rFonts w:asciiTheme="minorHAnsi" w:hAnsiTheme="minorHAnsi" w:cstheme="minorHAnsi"/>
          <w:b/>
        </w:rPr>
        <w:t>Introduction</w:t>
      </w:r>
    </w:p>
    <w:p w14:paraId="22CE2CCC" w14:textId="25054DEB" w:rsidR="00B43EB9" w:rsidRPr="004C2AED" w:rsidRDefault="00E77638" w:rsidP="004C2AED">
      <w:pPr>
        <w:autoSpaceDE w:val="0"/>
        <w:autoSpaceDN w:val="0"/>
        <w:adjustRightInd w:val="0"/>
        <w:spacing w:after="0" w:line="240" w:lineRule="auto"/>
        <w:contextualSpacing/>
        <w:jc w:val="both"/>
        <w:rPr>
          <w:rFonts w:asciiTheme="minorHAnsi" w:hAnsiTheme="minorHAnsi" w:cstheme="minorHAnsi"/>
          <w:lang w:eastAsia="en-IE"/>
        </w:rPr>
      </w:pPr>
      <w:r w:rsidRPr="004C2AED">
        <w:rPr>
          <w:rFonts w:asciiTheme="minorHAnsi" w:hAnsiTheme="minorHAnsi" w:cstheme="minorHAnsi"/>
          <w:lang w:eastAsia="en-IE"/>
        </w:rPr>
        <w:t xml:space="preserve">The purpose of this customer charter is to set out the standard of service and behaviour which should underpin our interactions with all customers.  </w:t>
      </w:r>
      <w:r w:rsidR="00B43EB9" w:rsidRPr="004C2AED">
        <w:rPr>
          <w:rFonts w:asciiTheme="minorHAnsi" w:hAnsiTheme="minorHAnsi" w:cstheme="minorHAnsi"/>
          <w:lang w:eastAsia="en-IE"/>
        </w:rPr>
        <w:t>This Customer Charter has been compiled in line with the 12 Guiding Principles of Quality Customer Service, as published by the Department of Public Expenditure and Reform.</w:t>
      </w:r>
      <w:r w:rsidR="005F2778">
        <w:rPr>
          <w:rFonts w:asciiTheme="minorHAnsi" w:hAnsiTheme="minorHAnsi" w:cstheme="minorHAnsi"/>
          <w:lang w:eastAsia="en-IE"/>
        </w:rPr>
        <w:t xml:space="preserve"> </w:t>
      </w:r>
      <w:r w:rsidRPr="004C2AED">
        <w:rPr>
          <w:rFonts w:asciiTheme="minorHAnsi" w:hAnsiTheme="minorHAnsi" w:cstheme="minorHAnsi"/>
          <w:lang w:eastAsia="en-IE"/>
        </w:rPr>
        <w:t xml:space="preserve">The Customer Action Plan setting out </w:t>
      </w:r>
      <w:r w:rsidR="00CD3F80">
        <w:rPr>
          <w:rFonts w:asciiTheme="minorHAnsi" w:hAnsiTheme="minorHAnsi" w:cstheme="minorHAnsi"/>
          <w:lang w:eastAsia="en-IE"/>
        </w:rPr>
        <w:t>Carlow</w:t>
      </w:r>
      <w:r w:rsidRPr="004C2AED">
        <w:rPr>
          <w:rFonts w:asciiTheme="minorHAnsi" w:hAnsiTheme="minorHAnsi" w:cstheme="minorHAnsi"/>
          <w:lang w:eastAsia="en-IE"/>
        </w:rPr>
        <w:t xml:space="preserve"> CCC’s plan to implement these principles is available in Appendix 1. </w:t>
      </w:r>
    </w:p>
    <w:p w14:paraId="22CE2CCD" w14:textId="77777777" w:rsidR="00B43EB9" w:rsidRPr="004C2AED" w:rsidRDefault="00B43EB9" w:rsidP="004C2AED">
      <w:pPr>
        <w:autoSpaceDE w:val="0"/>
        <w:autoSpaceDN w:val="0"/>
        <w:adjustRightInd w:val="0"/>
        <w:spacing w:after="0" w:line="240" w:lineRule="auto"/>
        <w:contextualSpacing/>
        <w:jc w:val="both"/>
        <w:rPr>
          <w:rFonts w:asciiTheme="minorHAnsi" w:hAnsiTheme="minorHAnsi" w:cstheme="minorHAnsi"/>
          <w:lang w:eastAsia="en-IE"/>
        </w:rPr>
      </w:pPr>
    </w:p>
    <w:p w14:paraId="22CE2CCE" w14:textId="77777777" w:rsidR="00FB57CC" w:rsidRPr="003C38DD" w:rsidRDefault="00FB57CC" w:rsidP="004C2AED">
      <w:pPr>
        <w:autoSpaceDE w:val="0"/>
        <w:autoSpaceDN w:val="0"/>
        <w:adjustRightInd w:val="0"/>
        <w:spacing w:after="0" w:line="240" w:lineRule="auto"/>
        <w:contextualSpacing/>
        <w:jc w:val="both"/>
        <w:rPr>
          <w:rFonts w:asciiTheme="minorHAnsi" w:hAnsiTheme="minorHAnsi" w:cstheme="minorHAnsi"/>
          <w:b/>
          <w:lang w:eastAsia="en-IE"/>
        </w:rPr>
      </w:pPr>
      <w:r w:rsidRPr="003C38DD">
        <w:rPr>
          <w:rFonts w:asciiTheme="minorHAnsi" w:hAnsiTheme="minorHAnsi" w:cstheme="minorHAnsi"/>
          <w:b/>
          <w:lang w:eastAsia="en-IE"/>
        </w:rPr>
        <w:t>Customer Commitments</w:t>
      </w:r>
    </w:p>
    <w:p w14:paraId="22CE2CCF" w14:textId="541EDC85" w:rsidR="006F6472" w:rsidRPr="004C2AED" w:rsidRDefault="00CD3F80" w:rsidP="004C2AED">
      <w:pPr>
        <w:autoSpaceDE w:val="0"/>
        <w:autoSpaceDN w:val="0"/>
        <w:adjustRightInd w:val="0"/>
        <w:spacing w:after="0" w:line="240" w:lineRule="auto"/>
        <w:contextualSpacing/>
        <w:jc w:val="both"/>
        <w:rPr>
          <w:rFonts w:asciiTheme="minorHAnsi" w:hAnsiTheme="minorHAnsi" w:cstheme="minorHAnsi"/>
          <w:lang w:eastAsia="en-IE"/>
        </w:rPr>
      </w:pPr>
      <w:r>
        <w:rPr>
          <w:rFonts w:asciiTheme="minorHAnsi" w:hAnsiTheme="minorHAnsi" w:cstheme="minorHAnsi"/>
          <w:lang w:eastAsia="en-IE"/>
        </w:rPr>
        <w:t>Carlow</w:t>
      </w:r>
      <w:r w:rsidR="00503D4D" w:rsidRPr="003C38DD">
        <w:rPr>
          <w:rFonts w:asciiTheme="minorHAnsi" w:hAnsiTheme="minorHAnsi" w:cstheme="minorHAnsi"/>
          <w:lang w:eastAsia="en-IE"/>
        </w:rPr>
        <w:t xml:space="preserve"> CCC</w:t>
      </w:r>
      <w:r w:rsidR="006F6472" w:rsidRPr="003C38DD">
        <w:rPr>
          <w:rFonts w:asciiTheme="minorHAnsi" w:hAnsiTheme="minorHAnsi" w:cstheme="minorHAnsi"/>
          <w:lang w:eastAsia="en-IE"/>
        </w:rPr>
        <w:t xml:space="preserve"> is </w:t>
      </w:r>
      <w:r w:rsidR="00185A2D" w:rsidRPr="003C38DD">
        <w:rPr>
          <w:rFonts w:asciiTheme="minorHAnsi" w:hAnsiTheme="minorHAnsi" w:cstheme="minorHAnsi"/>
          <w:lang w:eastAsia="en-IE"/>
        </w:rPr>
        <w:t xml:space="preserve">fully </w:t>
      </w:r>
      <w:r w:rsidR="006F6472" w:rsidRPr="003C38DD">
        <w:rPr>
          <w:rFonts w:asciiTheme="minorHAnsi" w:hAnsiTheme="minorHAnsi" w:cstheme="minorHAnsi"/>
          <w:lang w:eastAsia="en-IE"/>
        </w:rPr>
        <w:t>committed to provi</w:t>
      </w:r>
      <w:r w:rsidR="00185A2D" w:rsidRPr="003C38DD">
        <w:rPr>
          <w:rFonts w:asciiTheme="minorHAnsi" w:hAnsiTheme="minorHAnsi" w:cstheme="minorHAnsi"/>
          <w:lang w:eastAsia="en-IE"/>
        </w:rPr>
        <w:t xml:space="preserve">ding a professional, efficient, </w:t>
      </w:r>
      <w:r w:rsidR="006F6472" w:rsidRPr="003C38DD">
        <w:rPr>
          <w:rFonts w:asciiTheme="minorHAnsi" w:hAnsiTheme="minorHAnsi" w:cstheme="minorHAnsi"/>
          <w:lang w:eastAsia="en-IE"/>
        </w:rPr>
        <w:t>courteous</w:t>
      </w:r>
      <w:r w:rsidR="00185A2D" w:rsidRPr="003C38DD">
        <w:rPr>
          <w:rFonts w:asciiTheme="minorHAnsi" w:hAnsiTheme="minorHAnsi" w:cstheme="minorHAnsi"/>
          <w:lang w:eastAsia="en-IE"/>
        </w:rPr>
        <w:t>, quality</w:t>
      </w:r>
      <w:r w:rsidR="006F6472" w:rsidRPr="003C38DD">
        <w:rPr>
          <w:rFonts w:asciiTheme="minorHAnsi" w:hAnsiTheme="minorHAnsi" w:cstheme="minorHAnsi"/>
          <w:lang w:eastAsia="en-IE"/>
        </w:rPr>
        <w:t xml:space="preserve"> service to all our customers. </w:t>
      </w:r>
      <w:r w:rsidR="00037260" w:rsidRPr="003C38DD">
        <w:rPr>
          <w:rFonts w:asciiTheme="minorHAnsi" w:hAnsiTheme="minorHAnsi" w:cstheme="minorHAnsi"/>
          <w:lang w:eastAsia="en-IE"/>
        </w:rPr>
        <w:t xml:space="preserve">CCCs play a vital role in the local delivery of the </w:t>
      </w:r>
      <w:r w:rsidR="00B43EB9" w:rsidRPr="004C2AED">
        <w:rPr>
          <w:rFonts w:asciiTheme="minorHAnsi" w:hAnsiTheme="minorHAnsi" w:cstheme="minorHAnsi"/>
          <w:lang w:eastAsia="en-IE"/>
        </w:rPr>
        <w:t>Early Learning and Care and School Age Childcare pr</w:t>
      </w:r>
      <w:r w:rsidR="00037260" w:rsidRPr="003C38DD">
        <w:rPr>
          <w:rFonts w:asciiTheme="minorHAnsi" w:hAnsiTheme="minorHAnsi" w:cstheme="minorHAnsi"/>
          <w:lang w:eastAsia="en-IE"/>
        </w:rPr>
        <w:t xml:space="preserve">ogrammes and contribute to the implementation of Government policy. </w:t>
      </w:r>
      <w:r w:rsidR="006F6472" w:rsidRPr="003C38DD">
        <w:rPr>
          <w:rFonts w:asciiTheme="minorHAnsi" w:hAnsiTheme="minorHAnsi" w:cstheme="minorHAnsi"/>
          <w:lang w:eastAsia="en-IE"/>
        </w:rPr>
        <w:t xml:space="preserve">The staff of the </w:t>
      </w:r>
      <w:r>
        <w:rPr>
          <w:rFonts w:asciiTheme="minorHAnsi" w:hAnsiTheme="minorHAnsi" w:cstheme="minorHAnsi"/>
          <w:lang w:eastAsia="en-IE"/>
        </w:rPr>
        <w:t>Carlow</w:t>
      </w:r>
      <w:r w:rsidR="00503D4D" w:rsidRPr="003C38DD">
        <w:rPr>
          <w:rFonts w:asciiTheme="minorHAnsi" w:hAnsiTheme="minorHAnsi" w:cstheme="minorHAnsi"/>
          <w:lang w:eastAsia="en-IE"/>
        </w:rPr>
        <w:t xml:space="preserve"> CCC</w:t>
      </w:r>
      <w:r w:rsidR="00B430BB" w:rsidRPr="003C38DD">
        <w:rPr>
          <w:rFonts w:asciiTheme="minorHAnsi" w:hAnsiTheme="minorHAnsi" w:cstheme="minorHAnsi"/>
          <w:lang w:eastAsia="en-IE"/>
        </w:rPr>
        <w:t xml:space="preserve"> </w:t>
      </w:r>
      <w:r w:rsidR="006F6472" w:rsidRPr="003C38DD">
        <w:rPr>
          <w:rFonts w:asciiTheme="minorHAnsi" w:hAnsiTheme="minorHAnsi" w:cstheme="minorHAnsi"/>
          <w:lang w:eastAsia="en-IE"/>
        </w:rPr>
        <w:t xml:space="preserve">seeks to assist and support </w:t>
      </w:r>
      <w:r w:rsidR="00037260" w:rsidRPr="003C38DD">
        <w:rPr>
          <w:rFonts w:asciiTheme="minorHAnsi" w:hAnsiTheme="minorHAnsi" w:cstheme="minorHAnsi"/>
          <w:lang w:eastAsia="en-IE"/>
        </w:rPr>
        <w:t xml:space="preserve">all customers </w:t>
      </w:r>
      <w:r w:rsidR="006F6472" w:rsidRPr="003C38DD">
        <w:rPr>
          <w:rFonts w:asciiTheme="minorHAnsi" w:hAnsiTheme="minorHAnsi" w:cstheme="minorHAnsi"/>
          <w:lang w:eastAsia="en-IE"/>
        </w:rPr>
        <w:t xml:space="preserve">in relation to </w:t>
      </w:r>
      <w:r w:rsidR="00B43EB9" w:rsidRPr="004C2AED">
        <w:rPr>
          <w:rFonts w:asciiTheme="minorHAnsi" w:hAnsiTheme="minorHAnsi" w:cstheme="minorHAnsi"/>
          <w:lang w:eastAsia="en-IE"/>
        </w:rPr>
        <w:t>Early Learning and Care and S</w:t>
      </w:r>
      <w:r w:rsidR="006F6472" w:rsidRPr="003C38DD">
        <w:rPr>
          <w:rFonts w:asciiTheme="minorHAnsi" w:hAnsiTheme="minorHAnsi" w:cstheme="minorHAnsi"/>
          <w:lang w:eastAsia="en-IE"/>
        </w:rPr>
        <w:t xml:space="preserve">chool </w:t>
      </w:r>
      <w:r w:rsidR="00B43EB9" w:rsidRPr="004C2AED">
        <w:rPr>
          <w:rFonts w:asciiTheme="minorHAnsi" w:hAnsiTheme="minorHAnsi" w:cstheme="minorHAnsi"/>
          <w:lang w:eastAsia="en-IE"/>
        </w:rPr>
        <w:t>A</w:t>
      </w:r>
      <w:r w:rsidR="006F6472" w:rsidRPr="003C38DD">
        <w:rPr>
          <w:rFonts w:asciiTheme="minorHAnsi" w:hAnsiTheme="minorHAnsi" w:cstheme="minorHAnsi"/>
          <w:lang w:eastAsia="en-IE"/>
        </w:rPr>
        <w:t xml:space="preserve">ge </w:t>
      </w:r>
      <w:r w:rsidR="00B43EB9" w:rsidRPr="004C2AED">
        <w:rPr>
          <w:rFonts w:asciiTheme="minorHAnsi" w:hAnsiTheme="minorHAnsi" w:cstheme="minorHAnsi"/>
          <w:lang w:eastAsia="en-IE"/>
        </w:rPr>
        <w:t>C</w:t>
      </w:r>
      <w:r w:rsidR="006F6472" w:rsidRPr="003C38DD">
        <w:rPr>
          <w:rFonts w:asciiTheme="minorHAnsi" w:hAnsiTheme="minorHAnsi" w:cstheme="minorHAnsi"/>
          <w:lang w:eastAsia="en-IE"/>
        </w:rPr>
        <w:t>hildcare. Our aim is to pr</w:t>
      </w:r>
      <w:r w:rsidR="00D60D57">
        <w:rPr>
          <w:rFonts w:asciiTheme="minorHAnsi" w:hAnsiTheme="minorHAnsi" w:cstheme="minorHAnsi"/>
          <w:lang w:eastAsia="en-IE"/>
        </w:rPr>
        <w:t>ovide</w:t>
      </w:r>
      <w:r w:rsidR="006F6472" w:rsidRPr="003C38DD">
        <w:rPr>
          <w:rFonts w:asciiTheme="minorHAnsi" w:hAnsiTheme="minorHAnsi" w:cstheme="minorHAnsi"/>
          <w:lang w:eastAsia="en-IE"/>
        </w:rPr>
        <w:t xml:space="preserve"> a service always acting with diligence, </w:t>
      </w:r>
      <w:proofErr w:type="gramStart"/>
      <w:r w:rsidR="006F6472" w:rsidRPr="003C38DD">
        <w:rPr>
          <w:rFonts w:asciiTheme="minorHAnsi" w:hAnsiTheme="minorHAnsi" w:cstheme="minorHAnsi"/>
          <w:lang w:eastAsia="en-IE"/>
        </w:rPr>
        <w:t>efficiency</w:t>
      </w:r>
      <w:proofErr w:type="gramEnd"/>
      <w:r w:rsidR="006F6472" w:rsidRPr="003C38DD">
        <w:rPr>
          <w:rFonts w:asciiTheme="minorHAnsi" w:hAnsiTheme="minorHAnsi" w:cstheme="minorHAnsi"/>
          <w:lang w:eastAsia="en-IE"/>
        </w:rPr>
        <w:t xml:space="preserve"> and courtesy</w:t>
      </w:r>
      <w:r w:rsidR="00D60D57">
        <w:rPr>
          <w:rFonts w:asciiTheme="minorHAnsi" w:hAnsiTheme="minorHAnsi" w:cstheme="minorHAnsi"/>
          <w:lang w:eastAsia="en-IE"/>
        </w:rPr>
        <w:t xml:space="preserve">. We offer </w:t>
      </w:r>
      <w:r w:rsidR="00185A2D" w:rsidRPr="003C38DD">
        <w:rPr>
          <w:rFonts w:asciiTheme="minorHAnsi" w:hAnsiTheme="minorHAnsi" w:cstheme="minorHAnsi"/>
          <w:lang w:eastAsia="en-IE"/>
        </w:rPr>
        <w:t>equality of treatment to everyone we deal with</w:t>
      </w:r>
      <w:r w:rsidR="006F6472" w:rsidRPr="003C38DD">
        <w:rPr>
          <w:rFonts w:asciiTheme="minorHAnsi" w:hAnsiTheme="minorHAnsi" w:cstheme="minorHAnsi"/>
          <w:lang w:eastAsia="en-IE"/>
        </w:rPr>
        <w:t>.</w:t>
      </w:r>
    </w:p>
    <w:p w14:paraId="22CE2CD1" w14:textId="77777777" w:rsidR="00453728" w:rsidRPr="003C38DD" w:rsidRDefault="00453728" w:rsidP="004C2AED">
      <w:pPr>
        <w:autoSpaceDE w:val="0"/>
        <w:autoSpaceDN w:val="0"/>
        <w:adjustRightInd w:val="0"/>
        <w:spacing w:after="0" w:line="240" w:lineRule="auto"/>
        <w:contextualSpacing/>
        <w:jc w:val="both"/>
        <w:rPr>
          <w:rFonts w:asciiTheme="minorHAnsi" w:hAnsiTheme="minorHAnsi" w:cstheme="minorHAnsi"/>
          <w:lang w:eastAsia="en-IE"/>
        </w:rPr>
      </w:pPr>
    </w:p>
    <w:p w14:paraId="22CE2CDA" w14:textId="2EDFDFA0" w:rsidR="00FB57CC" w:rsidRPr="003C38DD" w:rsidRDefault="00FB57CC" w:rsidP="003C38DD">
      <w:pPr>
        <w:spacing w:line="240" w:lineRule="auto"/>
        <w:jc w:val="both"/>
        <w:rPr>
          <w:rFonts w:asciiTheme="minorHAnsi" w:hAnsiTheme="minorHAnsi" w:cstheme="minorHAnsi"/>
          <w:b/>
        </w:rPr>
      </w:pPr>
      <w:r w:rsidRPr="003C38DD">
        <w:rPr>
          <w:rFonts w:asciiTheme="minorHAnsi" w:hAnsiTheme="minorHAnsi" w:cstheme="minorHAnsi"/>
          <w:b/>
        </w:rPr>
        <w:t>How we treat your information</w:t>
      </w:r>
    </w:p>
    <w:p w14:paraId="22CE2CDC" w14:textId="6D187BC2" w:rsidR="006F6472" w:rsidRPr="003C38DD" w:rsidRDefault="00CD3F80" w:rsidP="004C2AED">
      <w:pPr>
        <w:numPr>
          <w:ilvl w:val="0"/>
          <w:numId w:val="2"/>
        </w:numPr>
        <w:spacing w:before="150" w:after="0" w:line="240" w:lineRule="auto"/>
        <w:jc w:val="both"/>
        <w:outlineLvl w:val="2"/>
        <w:rPr>
          <w:rFonts w:asciiTheme="minorHAnsi" w:eastAsia="Times New Roman" w:hAnsiTheme="minorHAnsi" w:cstheme="minorHAnsi"/>
          <w:b/>
          <w:bCs/>
          <w:lang w:val="en" w:eastAsia="en-IE"/>
        </w:rPr>
      </w:pPr>
      <w:r>
        <w:rPr>
          <w:rFonts w:asciiTheme="minorHAnsi" w:eastAsia="Times New Roman" w:hAnsiTheme="minorHAnsi" w:cstheme="minorHAnsi"/>
          <w:lang w:val="en" w:eastAsia="en-IE"/>
        </w:rPr>
        <w:t>Carlow</w:t>
      </w:r>
      <w:r w:rsidR="00503D4D" w:rsidRPr="003C38DD">
        <w:rPr>
          <w:rFonts w:asciiTheme="minorHAnsi" w:eastAsia="Times New Roman" w:hAnsiTheme="minorHAnsi" w:cstheme="minorHAnsi"/>
          <w:lang w:val="en" w:eastAsia="en-IE"/>
        </w:rPr>
        <w:t xml:space="preserve"> CCC</w:t>
      </w:r>
      <w:r w:rsidR="006F6472" w:rsidRPr="003C38DD">
        <w:rPr>
          <w:rFonts w:asciiTheme="minorHAnsi" w:eastAsia="Times New Roman" w:hAnsiTheme="minorHAnsi" w:cstheme="minorHAnsi"/>
          <w:lang w:val="en" w:eastAsia="en-IE"/>
        </w:rPr>
        <w:t xml:space="preserve"> will deal with enquiries </w:t>
      </w:r>
      <w:r w:rsidR="0012018E" w:rsidRPr="004C2AED">
        <w:rPr>
          <w:rFonts w:asciiTheme="minorHAnsi" w:eastAsia="Times New Roman" w:hAnsiTheme="minorHAnsi" w:cstheme="minorHAnsi"/>
          <w:lang w:val="en" w:eastAsia="en-IE"/>
        </w:rPr>
        <w:t xml:space="preserve">with </w:t>
      </w:r>
      <w:r w:rsidR="00B43EB9" w:rsidRPr="004C2AED">
        <w:rPr>
          <w:rFonts w:asciiTheme="minorHAnsi" w:eastAsia="Times New Roman" w:hAnsiTheme="minorHAnsi" w:cstheme="minorHAnsi"/>
          <w:lang w:val="en" w:eastAsia="en-IE"/>
        </w:rPr>
        <w:t xml:space="preserve">confidentiality, </w:t>
      </w:r>
      <w:r w:rsidR="006F6472" w:rsidRPr="003C38DD">
        <w:rPr>
          <w:rFonts w:asciiTheme="minorHAnsi" w:eastAsia="Times New Roman" w:hAnsiTheme="minorHAnsi" w:cstheme="minorHAnsi"/>
          <w:lang w:val="en" w:eastAsia="en-IE"/>
        </w:rPr>
        <w:t xml:space="preserve">courtesy, </w:t>
      </w:r>
      <w:proofErr w:type="gramStart"/>
      <w:r w:rsidR="006F6472" w:rsidRPr="003C38DD">
        <w:rPr>
          <w:rFonts w:asciiTheme="minorHAnsi" w:eastAsia="Times New Roman" w:hAnsiTheme="minorHAnsi" w:cstheme="minorHAnsi"/>
          <w:lang w:val="en" w:eastAsia="en-IE"/>
        </w:rPr>
        <w:t>sensitivity</w:t>
      </w:r>
      <w:proofErr w:type="gramEnd"/>
      <w:r w:rsidR="006F6472" w:rsidRPr="003C38DD">
        <w:rPr>
          <w:rFonts w:asciiTheme="minorHAnsi" w:eastAsia="Times New Roman" w:hAnsiTheme="minorHAnsi" w:cstheme="minorHAnsi"/>
          <w:lang w:val="en" w:eastAsia="en-IE"/>
        </w:rPr>
        <w:t xml:space="preserve"> and minimum delay, giving contact names in all communications to ensure ease of ongoing </w:t>
      </w:r>
      <w:r w:rsidR="0012018E" w:rsidRPr="004C2AED">
        <w:rPr>
          <w:rFonts w:asciiTheme="minorHAnsi" w:eastAsia="Times New Roman" w:hAnsiTheme="minorHAnsi" w:cstheme="minorHAnsi"/>
          <w:lang w:val="en" w:eastAsia="en-IE"/>
        </w:rPr>
        <w:t>communications</w:t>
      </w:r>
      <w:r w:rsidR="006F6472" w:rsidRPr="003C38DD">
        <w:rPr>
          <w:rFonts w:asciiTheme="minorHAnsi" w:eastAsia="Times New Roman" w:hAnsiTheme="minorHAnsi" w:cstheme="minorHAnsi"/>
          <w:lang w:val="en" w:eastAsia="en-IE"/>
        </w:rPr>
        <w:t xml:space="preserve">.   </w:t>
      </w:r>
      <w:r>
        <w:rPr>
          <w:rFonts w:asciiTheme="minorHAnsi" w:eastAsia="Times New Roman" w:hAnsiTheme="minorHAnsi" w:cstheme="minorHAnsi"/>
          <w:lang w:val="en" w:eastAsia="en-IE"/>
        </w:rPr>
        <w:t xml:space="preserve">Carlow </w:t>
      </w:r>
      <w:r w:rsidR="00503D4D" w:rsidRPr="003C38DD">
        <w:rPr>
          <w:rFonts w:asciiTheme="minorHAnsi" w:eastAsia="Times New Roman" w:hAnsiTheme="minorHAnsi" w:cstheme="minorHAnsi"/>
          <w:lang w:val="en" w:eastAsia="en-IE"/>
        </w:rPr>
        <w:t>CCC</w:t>
      </w:r>
      <w:r w:rsidR="006F6472" w:rsidRPr="003C38DD">
        <w:rPr>
          <w:rFonts w:asciiTheme="minorHAnsi" w:eastAsia="Times New Roman" w:hAnsiTheme="minorHAnsi" w:cstheme="minorHAnsi"/>
          <w:lang w:val="en" w:eastAsia="en-IE"/>
        </w:rPr>
        <w:t xml:space="preserve"> will endeavor to ensure that the information it provides - in person, by phone, e-mail, print</w:t>
      </w:r>
      <w:r w:rsidR="0012018E" w:rsidRPr="004C2AED">
        <w:rPr>
          <w:rFonts w:asciiTheme="minorHAnsi" w:eastAsia="Times New Roman" w:hAnsiTheme="minorHAnsi" w:cstheme="minorHAnsi"/>
          <w:lang w:val="en" w:eastAsia="en-IE"/>
        </w:rPr>
        <w:t xml:space="preserve">, social </w:t>
      </w:r>
      <w:proofErr w:type="gramStart"/>
      <w:r w:rsidR="0012018E" w:rsidRPr="004C2AED">
        <w:rPr>
          <w:rFonts w:asciiTheme="minorHAnsi" w:eastAsia="Times New Roman" w:hAnsiTheme="minorHAnsi" w:cstheme="minorHAnsi"/>
          <w:lang w:val="en" w:eastAsia="en-IE"/>
        </w:rPr>
        <w:t>media</w:t>
      </w:r>
      <w:proofErr w:type="gramEnd"/>
      <w:r w:rsidR="006F6472" w:rsidRPr="003C38DD">
        <w:rPr>
          <w:rFonts w:asciiTheme="minorHAnsi" w:eastAsia="Times New Roman" w:hAnsiTheme="minorHAnsi" w:cstheme="minorHAnsi"/>
          <w:lang w:val="en" w:eastAsia="en-IE"/>
        </w:rPr>
        <w:t xml:space="preserve"> or web</w:t>
      </w:r>
      <w:r w:rsidR="0012018E" w:rsidRPr="004C2AED">
        <w:rPr>
          <w:rFonts w:asciiTheme="minorHAnsi" w:eastAsia="Times New Roman" w:hAnsiTheme="minorHAnsi" w:cstheme="minorHAnsi"/>
          <w:lang w:val="en" w:eastAsia="en-IE"/>
        </w:rPr>
        <w:t>site</w:t>
      </w:r>
      <w:r w:rsidR="006F6472" w:rsidRPr="003C38DD">
        <w:rPr>
          <w:rFonts w:asciiTheme="minorHAnsi" w:eastAsia="Times New Roman" w:hAnsiTheme="minorHAnsi" w:cstheme="minorHAnsi"/>
          <w:lang w:val="en" w:eastAsia="en-IE"/>
        </w:rPr>
        <w:t xml:space="preserve"> is clear, up-to-date and accurate.</w:t>
      </w:r>
    </w:p>
    <w:p w14:paraId="22CE2CE8" w14:textId="77777777" w:rsidR="00471D00" w:rsidRPr="004C2AED" w:rsidRDefault="00471D00" w:rsidP="004C2AED">
      <w:pPr>
        <w:spacing w:before="75" w:after="75" w:line="240" w:lineRule="auto"/>
        <w:jc w:val="both"/>
        <w:rPr>
          <w:rFonts w:asciiTheme="minorHAnsi" w:eastAsia="Times New Roman" w:hAnsiTheme="minorHAnsi" w:cstheme="minorHAnsi"/>
          <w:bCs/>
          <w:kern w:val="36"/>
          <w:lang w:val="en" w:eastAsia="en-IE"/>
        </w:rPr>
      </w:pPr>
    </w:p>
    <w:p w14:paraId="22CE2CE9" w14:textId="77777777" w:rsidR="00DD56A4" w:rsidRPr="004C2AED" w:rsidRDefault="00DD56A4" w:rsidP="004C2AED">
      <w:pPr>
        <w:spacing w:before="75" w:after="75" w:line="240" w:lineRule="auto"/>
        <w:jc w:val="both"/>
        <w:rPr>
          <w:rFonts w:asciiTheme="minorHAnsi" w:eastAsia="Times New Roman" w:hAnsiTheme="minorHAnsi" w:cstheme="minorHAnsi"/>
          <w:b/>
          <w:bCs/>
          <w:kern w:val="36"/>
          <w:lang w:val="en" w:eastAsia="en-IE"/>
        </w:rPr>
      </w:pPr>
      <w:r w:rsidRPr="004C2AED">
        <w:rPr>
          <w:rFonts w:asciiTheme="minorHAnsi" w:eastAsia="Times New Roman" w:hAnsiTheme="minorHAnsi" w:cstheme="minorHAnsi"/>
          <w:b/>
          <w:bCs/>
          <w:kern w:val="36"/>
          <w:lang w:val="en" w:eastAsia="en-IE"/>
        </w:rPr>
        <w:t>Compliment, Comments and Complaints</w:t>
      </w:r>
    </w:p>
    <w:p w14:paraId="22CE2CEA" w14:textId="3CDF4692" w:rsidR="0012018E" w:rsidRPr="004C2AED" w:rsidRDefault="000B0B17" w:rsidP="004C2AED">
      <w:pPr>
        <w:pStyle w:val="ListParagraph"/>
        <w:numPr>
          <w:ilvl w:val="0"/>
          <w:numId w:val="4"/>
        </w:numPr>
        <w:spacing w:before="75" w:after="75" w:line="288" w:lineRule="atLeast"/>
        <w:jc w:val="both"/>
        <w:rPr>
          <w:rFonts w:asciiTheme="minorHAnsi" w:eastAsia="Times New Roman" w:hAnsiTheme="minorHAnsi" w:cstheme="minorHAnsi"/>
          <w:lang w:val="en" w:eastAsia="en-IE"/>
        </w:rPr>
      </w:pPr>
      <w:r w:rsidRPr="003C38DD">
        <w:rPr>
          <w:rFonts w:asciiTheme="minorHAnsi" w:eastAsia="Times New Roman" w:hAnsiTheme="minorHAnsi" w:cstheme="minorHAnsi"/>
          <w:lang w:val="en" w:eastAsia="en-IE"/>
        </w:rPr>
        <w:t xml:space="preserve">If you wish to give feedback, </w:t>
      </w:r>
      <w:r w:rsidR="00D60D57">
        <w:rPr>
          <w:rFonts w:asciiTheme="minorHAnsi" w:eastAsia="Times New Roman" w:hAnsiTheme="minorHAnsi" w:cstheme="minorHAnsi"/>
          <w:lang w:val="en" w:eastAsia="en-IE"/>
        </w:rPr>
        <w:t>c</w:t>
      </w:r>
      <w:r w:rsidRPr="003C38DD">
        <w:rPr>
          <w:rFonts w:asciiTheme="minorHAnsi" w:eastAsia="Times New Roman" w:hAnsiTheme="minorHAnsi" w:cstheme="minorHAnsi"/>
          <w:lang w:val="en" w:eastAsia="en-IE"/>
        </w:rPr>
        <w:t>omment</w:t>
      </w:r>
      <w:r w:rsidR="00D60D57">
        <w:rPr>
          <w:rFonts w:asciiTheme="minorHAnsi" w:eastAsia="Times New Roman" w:hAnsiTheme="minorHAnsi" w:cstheme="minorHAnsi"/>
          <w:lang w:val="en" w:eastAsia="en-IE"/>
        </w:rPr>
        <w:t xml:space="preserve"> or complain</w:t>
      </w:r>
      <w:r w:rsidRPr="003C38DD">
        <w:rPr>
          <w:rFonts w:asciiTheme="minorHAnsi" w:eastAsia="Times New Roman" w:hAnsiTheme="minorHAnsi" w:cstheme="minorHAnsi"/>
          <w:lang w:val="en" w:eastAsia="en-IE"/>
        </w:rPr>
        <w:t xml:space="preserve"> about </w:t>
      </w:r>
      <w:r w:rsidR="00B43EB9" w:rsidRPr="004C2AED">
        <w:rPr>
          <w:rFonts w:asciiTheme="minorHAnsi" w:eastAsia="Times New Roman" w:hAnsiTheme="minorHAnsi" w:cstheme="minorHAnsi"/>
          <w:lang w:val="en" w:eastAsia="en-IE"/>
        </w:rPr>
        <w:t xml:space="preserve">the service provided by </w:t>
      </w:r>
      <w:r w:rsidRPr="003C38DD">
        <w:rPr>
          <w:rFonts w:asciiTheme="minorHAnsi" w:eastAsia="Times New Roman" w:hAnsiTheme="minorHAnsi" w:cstheme="minorHAnsi"/>
          <w:lang w:val="en" w:eastAsia="en-IE"/>
        </w:rPr>
        <w:t>XX CCC we will treat your com</w:t>
      </w:r>
      <w:r w:rsidR="006641DB" w:rsidRPr="004C2AED">
        <w:rPr>
          <w:rFonts w:asciiTheme="minorHAnsi" w:eastAsia="Times New Roman" w:hAnsiTheme="minorHAnsi" w:cstheme="minorHAnsi"/>
          <w:lang w:val="en" w:eastAsia="en-IE"/>
        </w:rPr>
        <w:t xml:space="preserve">munication </w:t>
      </w:r>
      <w:r w:rsidRPr="003C38DD">
        <w:rPr>
          <w:rFonts w:asciiTheme="minorHAnsi" w:eastAsia="Times New Roman" w:hAnsiTheme="minorHAnsi" w:cstheme="minorHAnsi"/>
          <w:lang w:val="en" w:eastAsia="en-IE"/>
        </w:rPr>
        <w:t xml:space="preserve">seriously and deal with it promptly as per our XX CCC Complaints Policy which can be found on our website at </w:t>
      </w:r>
      <w:hyperlink r:id="rId11" w:history="1">
        <w:r w:rsidR="00CD3F80" w:rsidRPr="00F17684">
          <w:rPr>
            <w:rStyle w:val="Hyperlink"/>
            <w:rFonts w:asciiTheme="minorHAnsi" w:eastAsia="Times New Roman" w:hAnsiTheme="minorHAnsi" w:cstheme="minorHAnsi"/>
            <w:lang w:val="en" w:eastAsia="en-IE"/>
          </w:rPr>
          <w:t>www.carlowccc.ie</w:t>
        </w:r>
      </w:hyperlink>
      <w:r w:rsidR="004C2AED" w:rsidRPr="004C2AED">
        <w:rPr>
          <w:rFonts w:asciiTheme="minorHAnsi" w:eastAsia="Times New Roman" w:hAnsiTheme="minorHAnsi" w:cstheme="minorHAnsi"/>
          <w:lang w:val="en" w:eastAsia="en-IE"/>
        </w:rPr>
        <w:t xml:space="preserve"> and available upon request</w:t>
      </w:r>
      <w:r w:rsidRPr="003C38DD">
        <w:rPr>
          <w:rFonts w:asciiTheme="minorHAnsi" w:eastAsia="Times New Roman" w:hAnsiTheme="minorHAnsi" w:cstheme="minorHAnsi"/>
          <w:lang w:val="en" w:eastAsia="en-IE"/>
        </w:rPr>
        <w:t xml:space="preserve">.  </w:t>
      </w:r>
    </w:p>
    <w:p w14:paraId="22CE2CEB" w14:textId="6B213012" w:rsidR="00DD56A4" w:rsidRPr="004C2AED" w:rsidRDefault="000B0B17" w:rsidP="003C38DD">
      <w:pPr>
        <w:pStyle w:val="ListParagraph"/>
        <w:numPr>
          <w:ilvl w:val="0"/>
          <w:numId w:val="4"/>
        </w:numPr>
        <w:spacing w:before="75" w:after="75" w:line="240" w:lineRule="auto"/>
        <w:jc w:val="both"/>
        <w:rPr>
          <w:rFonts w:asciiTheme="minorHAnsi" w:eastAsia="Times New Roman" w:hAnsiTheme="minorHAnsi" w:cstheme="minorHAnsi"/>
          <w:b/>
          <w:bCs/>
          <w:kern w:val="36"/>
          <w:lang w:val="en" w:eastAsia="en-IE"/>
        </w:rPr>
      </w:pPr>
      <w:r w:rsidRPr="004C2AED">
        <w:rPr>
          <w:rFonts w:asciiTheme="minorHAnsi" w:eastAsia="Times New Roman" w:hAnsiTheme="minorHAnsi" w:cstheme="minorHAnsi"/>
          <w:lang w:val="en" w:eastAsia="en-IE"/>
        </w:rPr>
        <w:t xml:space="preserve">If you wish to give feedback, </w:t>
      </w:r>
      <w:proofErr w:type="gramStart"/>
      <w:r w:rsidRPr="004C2AED">
        <w:rPr>
          <w:rFonts w:asciiTheme="minorHAnsi" w:eastAsia="Times New Roman" w:hAnsiTheme="minorHAnsi" w:cstheme="minorHAnsi"/>
          <w:lang w:val="en" w:eastAsia="en-IE"/>
        </w:rPr>
        <w:t>complain</w:t>
      </w:r>
      <w:proofErr w:type="gramEnd"/>
      <w:r w:rsidRPr="004C2AED">
        <w:rPr>
          <w:rFonts w:asciiTheme="minorHAnsi" w:eastAsia="Times New Roman" w:hAnsiTheme="minorHAnsi" w:cstheme="minorHAnsi"/>
          <w:lang w:val="en" w:eastAsia="en-IE"/>
        </w:rPr>
        <w:t xml:space="preserve"> or comment in relation to the Early Learning and Care and/or School Age Childcare</w:t>
      </w:r>
      <w:r w:rsidR="00B43EB9" w:rsidRPr="004C2AED">
        <w:rPr>
          <w:rFonts w:asciiTheme="minorHAnsi" w:eastAsia="Times New Roman" w:hAnsiTheme="minorHAnsi" w:cstheme="minorHAnsi"/>
          <w:lang w:val="en" w:eastAsia="en-IE"/>
        </w:rPr>
        <w:t xml:space="preserve"> sector</w:t>
      </w:r>
      <w:r w:rsidRPr="004C2AED">
        <w:rPr>
          <w:rFonts w:asciiTheme="minorHAnsi" w:eastAsia="Times New Roman" w:hAnsiTheme="minorHAnsi" w:cstheme="minorHAnsi"/>
          <w:lang w:val="en" w:eastAsia="en-IE"/>
        </w:rPr>
        <w:t xml:space="preserve">, the </w:t>
      </w:r>
      <w:proofErr w:type="spellStart"/>
      <w:r w:rsidR="00CD3F80">
        <w:rPr>
          <w:rFonts w:asciiTheme="minorHAnsi" w:eastAsia="Times New Roman" w:hAnsiTheme="minorHAnsi" w:cstheme="minorHAnsi"/>
          <w:lang w:val="en" w:eastAsia="en-IE"/>
        </w:rPr>
        <w:t>Carelow</w:t>
      </w:r>
      <w:proofErr w:type="spellEnd"/>
      <w:r w:rsidRPr="004C2AED">
        <w:rPr>
          <w:rFonts w:asciiTheme="minorHAnsi" w:eastAsia="Times New Roman" w:hAnsiTheme="minorHAnsi" w:cstheme="minorHAnsi"/>
          <w:lang w:val="en" w:eastAsia="en-IE"/>
        </w:rPr>
        <w:t xml:space="preserve"> CCC will try to assist you in finding a resolution </w:t>
      </w:r>
      <w:r w:rsidR="00577F6A" w:rsidRPr="004C2AED">
        <w:rPr>
          <w:rFonts w:asciiTheme="minorHAnsi" w:eastAsia="Times New Roman" w:hAnsiTheme="minorHAnsi" w:cstheme="minorHAnsi"/>
          <w:lang w:val="en" w:eastAsia="en-IE"/>
        </w:rPr>
        <w:t xml:space="preserve">with the service/ agency </w:t>
      </w:r>
      <w:r w:rsidRPr="004C2AED">
        <w:rPr>
          <w:rFonts w:asciiTheme="minorHAnsi" w:eastAsia="Times New Roman" w:hAnsiTheme="minorHAnsi" w:cstheme="minorHAnsi"/>
          <w:lang w:val="en" w:eastAsia="en-IE"/>
        </w:rPr>
        <w:t xml:space="preserve">if possible </w:t>
      </w:r>
      <w:r w:rsidR="00577F6A" w:rsidRPr="004C2AED">
        <w:rPr>
          <w:rFonts w:asciiTheme="minorHAnsi" w:eastAsia="Times New Roman" w:hAnsiTheme="minorHAnsi" w:cstheme="minorHAnsi"/>
          <w:lang w:val="en" w:eastAsia="en-IE"/>
        </w:rPr>
        <w:t>and/</w:t>
      </w:r>
      <w:r w:rsidRPr="004C2AED">
        <w:rPr>
          <w:rFonts w:asciiTheme="minorHAnsi" w:eastAsia="Times New Roman" w:hAnsiTheme="minorHAnsi" w:cstheme="minorHAnsi"/>
          <w:lang w:val="en" w:eastAsia="en-IE"/>
        </w:rPr>
        <w:t xml:space="preserve">or signpost you to the relevant agency to escalate your complaint further. </w:t>
      </w:r>
    </w:p>
    <w:p w14:paraId="22CE2CEC" w14:textId="77777777" w:rsidR="00DD56A4" w:rsidRPr="004C2AED" w:rsidRDefault="00DD56A4" w:rsidP="004C2AED">
      <w:pPr>
        <w:spacing w:before="75" w:after="75" w:line="240" w:lineRule="auto"/>
        <w:jc w:val="both"/>
        <w:rPr>
          <w:rFonts w:asciiTheme="minorHAnsi" w:eastAsia="Times New Roman" w:hAnsiTheme="minorHAnsi" w:cstheme="minorHAnsi"/>
          <w:b/>
          <w:bCs/>
          <w:kern w:val="36"/>
          <w:lang w:val="en" w:eastAsia="en-IE"/>
        </w:rPr>
      </w:pPr>
    </w:p>
    <w:p w14:paraId="22CE2CED" w14:textId="77777777" w:rsidR="00DD56A4" w:rsidRDefault="00DD56A4" w:rsidP="004C2AED">
      <w:pPr>
        <w:spacing w:before="75" w:after="75" w:line="240" w:lineRule="auto"/>
        <w:jc w:val="both"/>
        <w:rPr>
          <w:rFonts w:asciiTheme="minorHAnsi" w:eastAsia="Times New Roman" w:hAnsiTheme="minorHAnsi" w:cstheme="minorHAnsi"/>
          <w:b/>
          <w:bCs/>
          <w:kern w:val="36"/>
          <w:lang w:val="en" w:eastAsia="en-IE"/>
        </w:rPr>
      </w:pPr>
      <w:r w:rsidRPr="004C2AED">
        <w:rPr>
          <w:rFonts w:asciiTheme="minorHAnsi" w:eastAsia="Times New Roman" w:hAnsiTheme="minorHAnsi" w:cstheme="minorHAnsi"/>
          <w:b/>
          <w:bCs/>
          <w:kern w:val="36"/>
          <w:lang w:val="en" w:eastAsia="en-IE"/>
        </w:rPr>
        <w:t>How to Submit Compliments, Comments or Complaints</w:t>
      </w:r>
    </w:p>
    <w:p w14:paraId="22CE2CEE" w14:textId="77777777" w:rsidR="00C8077C" w:rsidRPr="00C8077C" w:rsidRDefault="00C8077C" w:rsidP="004C2AED">
      <w:pPr>
        <w:spacing w:before="75" w:after="75" w:line="240" w:lineRule="auto"/>
        <w:jc w:val="both"/>
        <w:rPr>
          <w:rFonts w:asciiTheme="minorHAnsi" w:eastAsia="Times New Roman" w:hAnsiTheme="minorHAnsi" w:cstheme="minorHAnsi"/>
          <w:bCs/>
          <w:kern w:val="36"/>
          <w:lang w:val="en" w:eastAsia="en-IE"/>
        </w:rPr>
      </w:pPr>
      <w:r>
        <w:rPr>
          <w:rFonts w:asciiTheme="minorHAnsi" w:eastAsia="Times New Roman" w:hAnsiTheme="minorHAnsi" w:cstheme="minorHAnsi"/>
          <w:bCs/>
          <w:kern w:val="36"/>
          <w:lang w:val="en" w:eastAsia="en-IE"/>
        </w:rPr>
        <w:t>Please note a</w:t>
      </w:r>
      <w:r w:rsidRPr="00C8077C">
        <w:rPr>
          <w:rFonts w:asciiTheme="minorHAnsi" w:eastAsia="Times New Roman" w:hAnsiTheme="minorHAnsi" w:cstheme="minorHAnsi"/>
          <w:bCs/>
          <w:kern w:val="36"/>
          <w:lang w:val="en" w:eastAsia="en-IE"/>
        </w:rPr>
        <w:t>ll correspondence is dealt with confidentially but cannot be submitted anonymously.</w:t>
      </w:r>
    </w:p>
    <w:p w14:paraId="22CE2CEF" w14:textId="17660696" w:rsidR="00DD56A4" w:rsidRPr="004C2AED" w:rsidRDefault="00DD56A4" w:rsidP="004C2AED">
      <w:pPr>
        <w:numPr>
          <w:ilvl w:val="0"/>
          <w:numId w:val="1"/>
        </w:numPr>
        <w:spacing w:line="240" w:lineRule="auto"/>
        <w:contextualSpacing/>
        <w:jc w:val="both"/>
        <w:rPr>
          <w:rFonts w:asciiTheme="minorHAnsi" w:hAnsiTheme="minorHAnsi" w:cstheme="minorHAnsi"/>
        </w:rPr>
      </w:pPr>
      <w:r w:rsidRPr="004C2AED">
        <w:rPr>
          <w:rFonts w:asciiTheme="minorHAnsi" w:hAnsiTheme="minorHAnsi" w:cstheme="minorHAnsi"/>
        </w:rPr>
        <w:t>Visit CCC office – (</w:t>
      </w:r>
      <w:r w:rsidR="00F71D26">
        <w:rPr>
          <w:rFonts w:asciiTheme="minorHAnsi" w:hAnsiTheme="minorHAnsi" w:cstheme="minorHAnsi"/>
        </w:rPr>
        <w:t>Carlow</w:t>
      </w:r>
      <w:r w:rsidR="00F71D26" w:rsidRPr="00D22F83">
        <w:rPr>
          <w:rFonts w:asciiTheme="minorHAnsi" w:hAnsiTheme="minorHAnsi" w:cstheme="minorHAnsi"/>
        </w:rPr>
        <w:t xml:space="preserve"> CCC, </w:t>
      </w:r>
      <w:r w:rsidR="00F71D26">
        <w:rPr>
          <w:rFonts w:asciiTheme="minorHAnsi" w:hAnsiTheme="minorHAnsi" w:cstheme="minorHAnsi"/>
        </w:rPr>
        <w:t>Enterprise House</w:t>
      </w:r>
      <w:r w:rsidR="00F71D26" w:rsidRPr="00D22F83">
        <w:rPr>
          <w:rFonts w:asciiTheme="minorHAnsi" w:hAnsiTheme="minorHAnsi" w:cstheme="minorHAnsi"/>
        </w:rPr>
        <w:t>,</w:t>
      </w:r>
      <w:r w:rsidR="00F71D26">
        <w:rPr>
          <w:rFonts w:asciiTheme="minorHAnsi" w:hAnsiTheme="minorHAnsi" w:cstheme="minorHAnsi"/>
        </w:rPr>
        <w:t xml:space="preserve"> O’ Brien Road, Carlow, R93 YOY3</w:t>
      </w:r>
      <w:r w:rsidRPr="004C2AED">
        <w:rPr>
          <w:rFonts w:asciiTheme="minorHAnsi" w:hAnsiTheme="minorHAnsi" w:cstheme="minorHAnsi"/>
        </w:rPr>
        <w:t>)</w:t>
      </w:r>
      <w:r w:rsidR="00F71D26">
        <w:rPr>
          <w:rFonts w:asciiTheme="minorHAnsi" w:hAnsiTheme="minorHAnsi" w:cstheme="minorHAnsi"/>
        </w:rPr>
        <w:t>. Carlow</w:t>
      </w:r>
      <w:r w:rsidRPr="004C2AED">
        <w:rPr>
          <w:rFonts w:asciiTheme="minorHAnsi" w:hAnsiTheme="minorHAnsi" w:cstheme="minorHAnsi"/>
        </w:rPr>
        <w:t xml:space="preserve"> CCC will ensure that your privacy is respected and that all matters will be dealt with confidentially.</w:t>
      </w:r>
    </w:p>
    <w:p w14:paraId="22CE2CF0" w14:textId="5205CED1" w:rsidR="00DD56A4" w:rsidRPr="004C2AED" w:rsidRDefault="00DD56A4" w:rsidP="004C2AED">
      <w:pPr>
        <w:numPr>
          <w:ilvl w:val="0"/>
          <w:numId w:val="1"/>
        </w:numPr>
        <w:spacing w:line="240" w:lineRule="auto"/>
        <w:contextualSpacing/>
        <w:jc w:val="both"/>
        <w:rPr>
          <w:rFonts w:asciiTheme="minorHAnsi" w:hAnsiTheme="minorHAnsi" w:cstheme="minorHAnsi"/>
        </w:rPr>
      </w:pPr>
      <w:r w:rsidRPr="004C2AED">
        <w:rPr>
          <w:rFonts w:asciiTheme="minorHAnsi" w:hAnsiTheme="minorHAnsi" w:cstheme="minorHAnsi"/>
        </w:rPr>
        <w:t>Contact by Phone – (</w:t>
      </w:r>
      <w:r w:rsidR="00F71D26">
        <w:rPr>
          <w:rFonts w:asciiTheme="minorHAnsi" w:hAnsiTheme="minorHAnsi" w:cstheme="minorHAnsi"/>
        </w:rPr>
        <w:t>059-9140244</w:t>
      </w:r>
      <w:r w:rsidRPr="004C2AED">
        <w:rPr>
          <w:rFonts w:asciiTheme="minorHAnsi" w:hAnsiTheme="minorHAnsi" w:cstheme="minorHAnsi"/>
        </w:rPr>
        <w:t>)</w:t>
      </w:r>
      <w:r w:rsidR="00471D00" w:rsidRPr="004C2AED">
        <w:rPr>
          <w:rFonts w:asciiTheme="minorHAnsi" w:hAnsiTheme="minorHAnsi" w:cstheme="minorHAnsi"/>
        </w:rPr>
        <w:t xml:space="preserve"> </w:t>
      </w:r>
      <w:r w:rsidR="00F71D26">
        <w:rPr>
          <w:rFonts w:asciiTheme="minorHAnsi" w:hAnsiTheme="minorHAnsi" w:cstheme="minorHAnsi"/>
        </w:rPr>
        <w:t>Carlow</w:t>
      </w:r>
      <w:r w:rsidR="00471D00" w:rsidRPr="004C2AED">
        <w:rPr>
          <w:rFonts w:asciiTheme="minorHAnsi" w:hAnsiTheme="minorHAnsi" w:cstheme="minorHAnsi"/>
        </w:rPr>
        <w:t xml:space="preserve"> CCC is </w:t>
      </w:r>
      <w:r w:rsidRPr="004C2AED">
        <w:rPr>
          <w:rFonts w:asciiTheme="minorHAnsi" w:hAnsiTheme="minorHAnsi" w:cstheme="minorHAnsi"/>
          <w:lang w:val="en"/>
        </w:rPr>
        <w:t xml:space="preserve">available to answer your calls during normal office hours 9am-5pm Monday to </w:t>
      </w:r>
      <w:r w:rsidR="00F71D26">
        <w:rPr>
          <w:rFonts w:asciiTheme="minorHAnsi" w:hAnsiTheme="minorHAnsi" w:cstheme="minorHAnsi"/>
          <w:lang w:val="en"/>
        </w:rPr>
        <w:t>Thursday and 9am-4.30pm on Friday (lunch 1-2).</w:t>
      </w:r>
    </w:p>
    <w:p w14:paraId="22CE2CF1" w14:textId="75848EC6" w:rsidR="00DD56A4" w:rsidRDefault="00DD56A4" w:rsidP="004C2AED">
      <w:pPr>
        <w:numPr>
          <w:ilvl w:val="0"/>
          <w:numId w:val="1"/>
        </w:numPr>
        <w:spacing w:line="240" w:lineRule="auto"/>
        <w:contextualSpacing/>
        <w:jc w:val="both"/>
        <w:rPr>
          <w:rFonts w:asciiTheme="minorHAnsi" w:hAnsiTheme="minorHAnsi" w:cstheme="minorHAnsi"/>
        </w:rPr>
      </w:pPr>
      <w:r w:rsidRPr="004C2AED">
        <w:rPr>
          <w:rFonts w:asciiTheme="minorHAnsi" w:hAnsiTheme="minorHAnsi" w:cstheme="minorHAnsi"/>
        </w:rPr>
        <w:t xml:space="preserve">Correspondence by Letter or Email </w:t>
      </w:r>
      <w:r w:rsidR="00471D00" w:rsidRPr="004C2AED">
        <w:rPr>
          <w:rFonts w:asciiTheme="minorHAnsi" w:hAnsiTheme="minorHAnsi" w:cstheme="minorHAnsi"/>
        </w:rPr>
        <w:t>–</w:t>
      </w:r>
      <w:r w:rsidRPr="004C2AED">
        <w:rPr>
          <w:rFonts w:asciiTheme="minorHAnsi" w:hAnsiTheme="minorHAnsi" w:cstheme="minorHAnsi"/>
        </w:rPr>
        <w:t xml:space="preserve"> </w:t>
      </w:r>
      <w:r w:rsidR="00F71D26">
        <w:rPr>
          <w:rFonts w:asciiTheme="minorHAnsi" w:hAnsiTheme="minorHAnsi" w:cstheme="minorHAnsi"/>
        </w:rPr>
        <w:t>Carlow</w:t>
      </w:r>
      <w:r w:rsidR="00471D00" w:rsidRPr="004C2AED">
        <w:rPr>
          <w:rFonts w:asciiTheme="minorHAnsi" w:hAnsiTheme="minorHAnsi" w:cstheme="minorHAnsi"/>
        </w:rPr>
        <w:t xml:space="preserve"> CCC </w:t>
      </w:r>
      <w:r w:rsidRPr="004C2AED">
        <w:rPr>
          <w:rFonts w:asciiTheme="minorHAnsi" w:hAnsiTheme="minorHAnsi" w:cstheme="minorHAnsi"/>
        </w:rPr>
        <w:t xml:space="preserve">will acknowledge receipt of any communications within 3 working days. </w:t>
      </w:r>
      <w:r w:rsidR="00F71D26">
        <w:rPr>
          <w:rFonts w:asciiTheme="minorHAnsi" w:hAnsiTheme="minorHAnsi" w:cstheme="minorHAnsi"/>
        </w:rPr>
        <w:t>Carlow</w:t>
      </w:r>
      <w:r w:rsidR="00471D00" w:rsidRPr="004C2AED">
        <w:rPr>
          <w:rFonts w:asciiTheme="minorHAnsi" w:hAnsiTheme="minorHAnsi" w:cstheme="minorHAnsi"/>
        </w:rPr>
        <w:t xml:space="preserve"> CCC</w:t>
      </w:r>
      <w:r w:rsidRPr="004C2AED">
        <w:rPr>
          <w:rFonts w:asciiTheme="minorHAnsi" w:hAnsiTheme="minorHAnsi" w:cstheme="minorHAnsi"/>
        </w:rPr>
        <w:t xml:space="preserve"> will ensure that a substantive reply </w:t>
      </w:r>
      <w:r w:rsidR="00392217">
        <w:rPr>
          <w:rFonts w:asciiTheme="minorHAnsi" w:hAnsiTheme="minorHAnsi" w:cstheme="minorHAnsi"/>
        </w:rPr>
        <w:t xml:space="preserve">to a complaint </w:t>
      </w:r>
      <w:r w:rsidRPr="004C2AED">
        <w:rPr>
          <w:rFonts w:asciiTheme="minorHAnsi" w:hAnsiTheme="minorHAnsi" w:cstheme="minorHAnsi"/>
        </w:rPr>
        <w:t xml:space="preserve">will follow within 15 days working days of initial receipt. </w:t>
      </w:r>
    </w:p>
    <w:p w14:paraId="22CE2CF2" w14:textId="77777777" w:rsidR="00DD46E5" w:rsidRPr="004C2AED" w:rsidRDefault="00DD46E5" w:rsidP="00DD46E5">
      <w:pPr>
        <w:spacing w:line="240" w:lineRule="auto"/>
        <w:ind w:left="720"/>
        <w:contextualSpacing/>
        <w:jc w:val="both"/>
        <w:rPr>
          <w:rFonts w:asciiTheme="minorHAnsi" w:hAnsiTheme="minorHAnsi" w:cstheme="minorHAnsi"/>
        </w:rPr>
      </w:pPr>
    </w:p>
    <w:p w14:paraId="22CE2D00" w14:textId="6C505BDF" w:rsidR="0012018E" w:rsidRPr="004C2AED" w:rsidRDefault="000E59C6" w:rsidP="004C2AED">
      <w:pPr>
        <w:autoSpaceDE w:val="0"/>
        <w:autoSpaceDN w:val="0"/>
        <w:adjustRightInd w:val="0"/>
        <w:spacing w:after="0" w:line="240" w:lineRule="auto"/>
        <w:jc w:val="both"/>
        <w:rPr>
          <w:rFonts w:asciiTheme="minorHAnsi" w:hAnsiTheme="minorHAnsi" w:cstheme="minorHAnsi"/>
          <w:b/>
          <w:lang w:eastAsia="en-IE"/>
        </w:rPr>
      </w:pPr>
      <w:r w:rsidRPr="004C2AED">
        <w:rPr>
          <w:rFonts w:asciiTheme="minorHAnsi" w:eastAsia="Times New Roman" w:hAnsiTheme="minorHAnsi" w:cstheme="minorHAnsi"/>
          <w:b/>
          <w:lang w:val="en" w:eastAsia="en-IE"/>
        </w:rPr>
        <w:t xml:space="preserve">Timeliness &amp; </w:t>
      </w:r>
      <w:r w:rsidR="0012018E" w:rsidRPr="004C2AED">
        <w:rPr>
          <w:rFonts w:asciiTheme="minorHAnsi" w:hAnsiTheme="minorHAnsi" w:cstheme="minorHAnsi"/>
          <w:b/>
          <w:lang w:eastAsia="en-IE"/>
        </w:rPr>
        <w:t>Courtesy</w:t>
      </w:r>
    </w:p>
    <w:p w14:paraId="22CE2D01" w14:textId="4C733686" w:rsidR="0012018E" w:rsidRDefault="00F71D26" w:rsidP="004C2AED">
      <w:pPr>
        <w:autoSpaceDE w:val="0"/>
        <w:autoSpaceDN w:val="0"/>
        <w:adjustRightInd w:val="0"/>
        <w:spacing w:after="0" w:line="240" w:lineRule="auto"/>
        <w:jc w:val="both"/>
        <w:rPr>
          <w:rFonts w:asciiTheme="minorHAnsi" w:hAnsiTheme="minorHAnsi" w:cstheme="minorHAnsi"/>
          <w:lang w:eastAsia="en-IE"/>
        </w:rPr>
      </w:pPr>
      <w:r>
        <w:rPr>
          <w:rFonts w:asciiTheme="minorHAnsi" w:hAnsiTheme="minorHAnsi" w:cstheme="minorHAnsi"/>
          <w:iCs/>
        </w:rPr>
        <w:t>Carlow</w:t>
      </w:r>
      <w:r w:rsidR="0012018E" w:rsidRPr="004C2AED">
        <w:rPr>
          <w:rFonts w:asciiTheme="minorHAnsi" w:hAnsiTheme="minorHAnsi" w:cstheme="minorHAnsi"/>
          <w:iCs/>
        </w:rPr>
        <w:t xml:space="preserve"> CCC</w:t>
      </w:r>
      <w:r w:rsidR="0012018E" w:rsidRPr="004C2AED">
        <w:rPr>
          <w:rFonts w:asciiTheme="minorHAnsi" w:hAnsiTheme="minorHAnsi" w:cstheme="minorHAnsi"/>
          <w:lang w:eastAsia="en-IE"/>
        </w:rPr>
        <w:t xml:space="preserve"> will approach all our interactions with you in a professional manner, promoting an environment of </w:t>
      </w:r>
      <w:r w:rsidR="004C2AED" w:rsidRPr="004C2AED">
        <w:rPr>
          <w:rFonts w:asciiTheme="minorHAnsi" w:hAnsiTheme="minorHAnsi" w:cstheme="minorHAnsi"/>
          <w:lang w:eastAsia="en-IE"/>
        </w:rPr>
        <w:t xml:space="preserve">confidentiality, </w:t>
      </w:r>
      <w:r w:rsidR="0012018E" w:rsidRPr="004C2AED">
        <w:rPr>
          <w:rFonts w:asciiTheme="minorHAnsi" w:hAnsiTheme="minorHAnsi" w:cstheme="minorHAnsi"/>
          <w:lang w:eastAsia="en-IE"/>
        </w:rPr>
        <w:t>courtesy,</w:t>
      </w:r>
      <w:r w:rsidR="000E59C6" w:rsidRPr="004C2AED">
        <w:rPr>
          <w:rFonts w:asciiTheme="minorHAnsi" w:hAnsiTheme="minorHAnsi" w:cstheme="minorHAnsi"/>
          <w:lang w:eastAsia="en-IE"/>
        </w:rPr>
        <w:t xml:space="preserve"> </w:t>
      </w:r>
      <w:r w:rsidR="0078649B" w:rsidRPr="004C2AED">
        <w:rPr>
          <w:rFonts w:asciiTheme="minorHAnsi" w:hAnsiTheme="minorHAnsi" w:cstheme="minorHAnsi"/>
          <w:lang w:eastAsia="en-IE"/>
        </w:rPr>
        <w:t>sensitivity,</w:t>
      </w:r>
      <w:r w:rsidR="000E59C6" w:rsidRPr="004C2AED">
        <w:rPr>
          <w:rFonts w:asciiTheme="minorHAnsi" w:hAnsiTheme="minorHAnsi" w:cstheme="minorHAnsi"/>
          <w:lang w:eastAsia="en-IE"/>
        </w:rPr>
        <w:t xml:space="preserve"> and mutual respect with minimal delay.</w:t>
      </w:r>
    </w:p>
    <w:p w14:paraId="22CE2D02" w14:textId="77777777" w:rsidR="0015200F" w:rsidRPr="004C2AED" w:rsidRDefault="0015200F" w:rsidP="004C2AED">
      <w:pPr>
        <w:autoSpaceDE w:val="0"/>
        <w:autoSpaceDN w:val="0"/>
        <w:adjustRightInd w:val="0"/>
        <w:spacing w:after="0" w:line="240" w:lineRule="auto"/>
        <w:jc w:val="both"/>
        <w:rPr>
          <w:rFonts w:asciiTheme="minorHAnsi" w:hAnsiTheme="minorHAnsi" w:cstheme="minorHAnsi"/>
          <w:lang w:eastAsia="en-IE"/>
        </w:rPr>
      </w:pPr>
    </w:p>
    <w:p w14:paraId="22CE2D03" w14:textId="77777777" w:rsidR="0012018E" w:rsidRPr="004C2AED" w:rsidRDefault="0012018E" w:rsidP="004C2AED">
      <w:pPr>
        <w:autoSpaceDE w:val="0"/>
        <w:autoSpaceDN w:val="0"/>
        <w:adjustRightInd w:val="0"/>
        <w:spacing w:after="0" w:line="240" w:lineRule="auto"/>
        <w:jc w:val="both"/>
        <w:rPr>
          <w:rFonts w:asciiTheme="minorHAnsi" w:hAnsiTheme="minorHAnsi" w:cstheme="minorHAnsi"/>
          <w:b/>
          <w:lang w:eastAsia="en-IE"/>
        </w:rPr>
      </w:pPr>
      <w:r w:rsidRPr="004C2AED">
        <w:rPr>
          <w:rFonts w:asciiTheme="minorHAnsi" w:hAnsiTheme="minorHAnsi" w:cstheme="minorHAnsi"/>
          <w:b/>
          <w:lang w:eastAsia="en-IE"/>
        </w:rPr>
        <w:t>Transparency</w:t>
      </w:r>
    </w:p>
    <w:p w14:paraId="22CE2D04" w14:textId="727569CA" w:rsidR="0012018E" w:rsidRPr="004C2AED" w:rsidRDefault="00F71D26" w:rsidP="004C2AED">
      <w:pPr>
        <w:autoSpaceDE w:val="0"/>
        <w:autoSpaceDN w:val="0"/>
        <w:adjustRightInd w:val="0"/>
        <w:spacing w:after="0" w:line="240" w:lineRule="auto"/>
        <w:jc w:val="both"/>
        <w:rPr>
          <w:rFonts w:asciiTheme="minorHAnsi" w:hAnsiTheme="minorHAnsi" w:cstheme="minorHAnsi"/>
          <w:lang w:eastAsia="en-IE"/>
        </w:rPr>
      </w:pPr>
      <w:r>
        <w:rPr>
          <w:rFonts w:asciiTheme="minorHAnsi" w:hAnsiTheme="minorHAnsi" w:cstheme="minorHAnsi"/>
          <w:iCs/>
        </w:rPr>
        <w:t>Carlow</w:t>
      </w:r>
      <w:r w:rsidR="0012018E" w:rsidRPr="004C2AED">
        <w:rPr>
          <w:rFonts w:asciiTheme="minorHAnsi" w:hAnsiTheme="minorHAnsi" w:cstheme="minorHAnsi"/>
          <w:iCs/>
        </w:rPr>
        <w:t xml:space="preserve"> CCC</w:t>
      </w:r>
      <w:r w:rsidR="0012018E" w:rsidRPr="004C2AED">
        <w:rPr>
          <w:rFonts w:asciiTheme="minorHAnsi" w:hAnsiTheme="minorHAnsi" w:cstheme="minorHAnsi"/>
          <w:lang w:eastAsia="en-IE"/>
        </w:rPr>
        <w:t xml:space="preserve"> is committed to transparency in </w:t>
      </w:r>
      <w:r w:rsidR="0078649B" w:rsidRPr="004C2AED">
        <w:rPr>
          <w:rFonts w:asciiTheme="minorHAnsi" w:hAnsiTheme="minorHAnsi" w:cstheme="minorHAnsi"/>
          <w:lang w:eastAsia="en-IE"/>
        </w:rPr>
        <w:t>all</w:t>
      </w:r>
      <w:r w:rsidR="0012018E" w:rsidRPr="004C2AED">
        <w:rPr>
          <w:rFonts w:asciiTheme="minorHAnsi" w:hAnsiTheme="minorHAnsi" w:cstheme="minorHAnsi"/>
          <w:lang w:eastAsia="en-IE"/>
        </w:rPr>
        <w:t xml:space="preserve"> its decision-making processes and will deal with customers in a conscientious and </w:t>
      </w:r>
      <w:r w:rsidR="00577F6A" w:rsidRPr="004C2AED">
        <w:rPr>
          <w:rFonts w:asciiTheme="minorHAnsi" w:hAnsiTheme="minorHAnsi" w:cstheme="minorHAnsi"/>
          <w:lang w:eastAsia="en-IE"/>
        </w:rPr>
        <w:t>transparent</w:t>
      </w:r>
      <w:r w:rsidR="0012018E" w:rsidRPr="004C2AED">
        <w:rPr>
          <w:rFonts w:asciiTheme="minorHAnsi" w:hAnsiTheme="minorHAnsi" w:cstheme="minorHAnsi"/>
          <w:lang w:eastAsia="en-IE"/>
        </w:rPr>
        <w:t xml:space="preserve"> manner ensuring impartiality at all levels.</w:t>
      </w:r>
    </w:p>
    <w:p w14:paraId="22CE2D05" w14:textId="77777777" w:rsidR="004C2AED" w:rsidRDefault="004C2AED" w:rsidP="004C2AED">
      <w:pPr>
        <w:spacing w:before="45" w:after="45" w:line="240" w:lineRule="auto"/>
        <w:jc w:val="both"/>
        <w:outlineLvl w:val="1"/>
        <w:rPr>
          <w:rFonts w:asciiTheme="minorHAnsi" w:eastAsia="Times New Roman" w:hAnsiTheme="minorHAnsi" w:cstheme="minorHAnsi"/>
          <w:b/>
          <w:bCs/>
          <w:kern w:val="36"/>
          <w:lang w:val="en" w:eastAsia="en-IE"/>
        </w:rPr>
      </w:pPr>
    </w:p>
    <w:p w14:paraId="22CE2D06" w14:textId="77777777" w:rsidR="0012018E" w:rsidRPr="004C2AED" w:rsidRDefault="0012018E" w:rsidP="004C2AED">
      <w:pPr>
        <w:spacing w:before="45" w:after="45" w:line="240" w:lineRule="auto"/>
        <w:jc w:val="both"/>
        <w:outlineLvl w:val="1"/>
        <w:rPr>
          <w:rFonts w:asciiTheme="minorHAnsi" w:eastAsia="Times New Roman" w:hAnsiTheme="minorHAnsi" w:cstheme="minorHAnsi"/>
          <w:b/>
          <w:bCs/>
          <w:kern w:val="36"/>
          <w:lang w:val="en" w:eastAsia="en-IE"/>
        </w:rPr>
      </w:pPr>
      <w:r w:rsidRPr="004C2AED">
        <w:rPr>
          <w:rFonts w:asciiTheme="minorHAnsi" w:eastAsia="Times New Roman" w:hAnsiTheme="minorHAnsi" w:cstheme="minorHAnsi"/>
          <w:b/>
          <w:bCs/>
          <w:kern w:val="36"/>
          <w:lang w:val="en" w:eastAsia="en-IE"/>
        </w:rPr>
        <w:t>Access &amp; Communication</w:t>
      </w:r>
    </w:p>
    <w:p w14:paraId="22CE2D07" w14:textId="48919C77" w:rsidR="0012018E" w:rsidRPr="004C2AED" w:rsidRDefault="00F71D26" w:rsidP="004C2AED">
      <w:pPr>
        <w:spacing w:before="45" w:after="45" w:line="240" w:lineRule="auto"/>
        <w:jc w:val="both"/>
        <w:outlineLvl w:val="1"/>
        <w:rPr>
          <w:rFonts w:asciiTheme="minorHAnsi" w:eastAsia="Times New Roman" w:hAnsiTheme="minorHAnsi" w:cstheme="minorHAnsi"/>
          <w:bCs/>
          <w:kern w:val="36"/>
          <w:lang w:val="en" w:eastAsia="en-IE"/>
        </w:rPr>
      </w:pPr>
      <w:r>
        <w:rPr>
          <w:rFonts w:asciiTheme="minorHAnsi" w:hAnsiTheme="minorHAnsi" w:cstheme="minorHAnsi"/>
          <w:iCs/>
        </w:rPr>
        <w:t>Carlow</w:t>
      </w:r>
      <w:r w:rsidR="0012018E" w:rsidRPr="004C2AED">
        <w:rPr>
          <w:rFonts w:asciiTheme="minorHAnsi" w:eastAsia="Times New Roman" w:hAnsiTheme="minorHAnsi" w:cstheme="minorHAnsi"/>
          <w:bCs/>
          <w:kern w:val="36"/>
          <w:lang w:val="en" w:eastAsia="en-IE"/>
        </w:rPr>
        <w:t xml:space="preserve"> CCC will ensure that all information is accessible and user-friendly</w:t>
      </w:r>
      <w:r w:rsidR="00D60D57">
        <w:rPr>
          <w:rFonts w:asciiTheme="minorHAnsi" w:eastAsia="Times New Roman" w:hAnsiTheme="minorHAnsi" w:cstheme="minorHAnsi"/>
          <w:bCs/>
          <w:kern w:val="36"/>
          <w:lang w:val="en" w:eastAsia="en-IE"/>
        </w:rPr>
        <w:t xml:space="preserve">. The </w:t>
      </w:r>
      <w:r w:rsidR="0012018E" w:rsidRPr="004C2AED">
        <w:rPr>
          <w:rFonts w:asciiTheme="minorHAnsi" w:eastAsia="Times New Roman" w:hAnsiTheme="minorHAnsi" w:cstheme="minorHAnsi"/>
          <w:bCs/>
          <w:kern w:val="36"/>
          <w:lang w:val="en" w:eastAsia="en-IE"/>
        </w:rPr>
        <w:t>methods of communication includ</w:t>
      </w:r>
      <w:r w:rsidR="00D60D57">
        <w:rPr>
          <w:rFonts w:asciiTheme="minorHAnsi" w:eastAsia="Times New Roman" w:hAnsiTheme="minorHAnsi" w:cstheme="minorHAnsi"/>
          <w:bCs/>
          <w:kern w:val="36"/>
          <w:lang w:val="en" w:eastAsia="en-IE"/>
        </w:rPr>
        <w:t xml:space="preserve">e </w:t>
      </w:r>
      <w:r w:rsidR="0012018E" w:rsidRPr="004C2AED">
        <w:rPr>
          <w:rFonts w:asciiTheme="minorHAnsi" w:eastAsia="Times New Roman" w:hAnsiTheme="minorHAnsi" w:cstheme="minorHAnsi"/>
          <w:bCs/>
          <w:kern w:val="36"/>
          <w:lang w:val="en" w:eastAsia="en-IE"/>
        </w:rPr>
        <w:t>our website and a range of social media</w:t>
      </w:r>
      <w:r w:rsidR="00392217">
        <w:rPr>
          <w:rFonts w:asciiTheme="minorHAnsi" w:eastAsia="Times New Roman" w:hAnsiTheme="minorHAnsi" w:cstheme="minorHAnsi"/>
          <w:bCs/>
          <w:kern w:val="36"/>
          <w:lang w:val="en" w:eastAsia="en-IE"/>
        </w:rPr>
        <w:t xml:space="preserve"> platforms</w:t>
      </w:r>
      <w:r w:rsidR="0012018E" w:rsidRPr="004C2AED">
        <w:rPr>
          <w:rFonts w:asciiTheme="minorHAnsi" w:eastAsia="Times New Roman" w:hAnsiTheme="minorHAnsi" w:cstheme="minorHAnsi"/>
          <w:bCs/>
          <w:kern w:val="36"/>
          <w:lang w:val="en" w:eastAsia="en-IE"/>
        </w:rPr>
        <w:t>.</w:t>
      </w:r>
      <w:r w:rsidR="00392217">
        <w:rPr>
          <w:rFonts w:asciiTheme="minorHAnsi" w:eastAsia="Times New Roman" w:hAnsiTheme="minorHAnsi" w:cstheme="minorHAnsi"/>
          <w:bCs/>
          <w:kern w:val="36"/>
          <w:lang w:val="en" w:eastAsia="en-IE"/>
        </w:rPr>
        <w:t xml:space="preserve"> </w:t>
      </w:r>
      <w:r w:rsidR="0012018E" w:rsidRPr="004C2AED">
        <w:rPr>
          <w:rFonts w:asciiTheme="minorHAnsi" w:eastAsia="Times New Roman" w:hAnsiTheme="minorHAnsi" w:cstheme="minorHAnsi"/>
          <w:bCs/>
          <w:kern w:val="36"/>
          <w:lang w:val="en" w:eastAsia="en-IE"/>
        </w:rPr>
        <w:t xml:space="preserve">XX CCC will ensure that all available information is accessible in electronic </w:t>
      </w:r>
      <w:proofErr w:type="gramStart"/>
      <w:r w:rsidR="0012018E" w:rsidRPr="004C2AED">
        <w:rPr>
          <w:rFonts w:asciiTheme="minorHAnsi" w:eastAsia="Times New Roman" w:hAnsiTheme="minorHAnsi" w:cstheme="minorHAnsi"/>
          <w:bCs/>
          <w:kern w:val="36"/>
          <w:lang w:val="en" w:eastAsia="en-IE"/>
        </w:rPr>
        <w:t>format</w:t>
      </w:r>
      <w:proofErr w:type="gramEnd"/>
      <w:r w:rsidR="0012018E" w:rsidRPr="004C2AED">
        <w:rPr>
          <w:rFonts w:asciiTheme="minorHAnsi" w:eastAsia="Times New Roman" w:hAnsiTheme="minorHAnsi" w:cstheme="minorHAnsi"/>
          <w:bCs/>
          <w:kern w:val="36"/>
          <w:lang w:val="en" w:eastAsia="en-IE"/>
        </w:rPr>
        <w:t xml:space="preserve"> and we will provide accurate information, using clear and simple language that is relevant to the enquiry.  </w:t>
      </w:r>
    </w:p>
    <w:p w14:paraId="22CE2D08" w14:textId="77777777" w:rsidR="0012018E" w:rsidRPr="004C2AED" w:rsidRDefault="0012018E" w:rsidP="004C2AED">
      <w:pPr>
        <w:spacing w:before="45" w:after="45" w:line="240" w:lineRule="auto"/>
        <w:jc w:val="both"/>
        <w:outlineLvl w:val="1"/>
        <w:rPr>
          <w:rFonts w:asciiTheme="minorHAnsi" w:eastAsia="Times New Roman" w:hAnsiTheme="minorHAnsi" w:cstheme="minorHAnsi"/>
          <w:b/>
          <w:bCs/>
          <w:kern w:val="36"/>
          <w:lang w:val="en" w:eastAsia="en-IE"/>
        </w:rPr>
      </w:pPr>
    </w:p>
    <w:p w14:paraId="22CE2D09" w14:textId="77777777" w:rsidR="0012018E" w:rsidRPr="004C2AED" w:rsidRDefault="0012018E" w:rsidP="004C2AED">
      <w:pPr>
        <w:spacing w:before="75" w:after="75" w:line="240" w:lineRule="auto"/>
        <w:jc w:val="both"/>
        <w:rPr>
          <w:rFonts w:asciiTheme="minorHAnsi" w:eastAsia="Times New Roman" w:hAnsiTheme="minorHAnsi" w:cstheme="minorHAnsi"/>
          <w:b/>
          <w:bCs/>
          <w:kern w:val="36"/>
          <w:lang w:val="en" w:eastAsia="en-IE"/>
        </w:rPr>
      </w:pPr>
      <w:r w:rsidRPr="004C2AED">
        <w:rPr>
          <w:rFonts w:asciiTheme="minorHAnsi" w:eastAsia="Times New Roman" w:hAnsiTheme="minorHAnsi" w:cstheme="minorHAnsi"/>
          <w:b/>
          <w:bCs/>
          <w:kern w:val="36"/>
          <w:lang w:val="en" w:eastAsia="en-IE"/>
        </w:rPr>
        <w:t>Physical Access</w:t>
      </w:r>
    </w:p>
    <w:p w14:paraId="22CE2D0A" w14:textId="619A741D" w:rsidR="0012018E" w:rsidRPr="004C2AED" w:rsidRDefault="00F71D26" w:rsidP="004C2AED">
      <w:pPr>
        <w:spacing w:before="75" w:after="75" w:line="240" w:lineRule="auto"/>
        <w:jc w:val="both"/>
        <w:rPr>
          <w:rFonts w:asciiTheme="minorHAnsi" w:eastAsia="Times New Roman" w:hAnsiTheme="minorHAnsi" w:cstheme="minorHAnsi"/>
          <w:bCs/>
          <w:kern w:val="36"/>
          <w:lang w:val="en" w:eastAsia="en-IE"/>
        </w:rPr>
      </w:pPr>
      <w:r>
        <w:rPr>
          <w:rFonts w:asciiTheme="minorHAnsi" w:hAnsiTheme="minorHAnsi" w:cstheme="minorHAnsi"/>
          <w:iCs/>
        </w:rPr>
        <w:t>Carlow</w:t>
      </w:r>
      <w:r w:rsidR="0012018E" w:rsidRPr="004C2AED">
        <w:rPr>
          <w:rFonts w:asciiTheme="minorHAnsi" w:eastAsia="Times New Roman" w:hAnsiTheme="minorHAnsi" w:cstheme="minorHAnsi"/>
          <w:bCs/>
          <w:kern w:val="36"/>
          <w:lang w:val="en" w:eastAsia="en-IE"/>
        </w:rPr>
        <w:t xml:space="preserve"> CCC offices are accessible to the public, ensure privacy, comply with occupational and safety </w:t>
      </w:r>
      <w:proofErr w:type="gramStart"/>
      <w:r w:rsidR="0012018E" w:rsidRPr="004C2AED">
        <w:rPr>
          <w:rFonts w:asciiTheme="minorHAnsi" w:eastAsia="Times New Roman" w:hAnsiTheme="minorHAnsi" w:cstheme="minorHAnsi"/>
          <w:bCs/>
          <w:kern w:val="36"/>
          <w:lang w:val="en" w:eastAsia="en-IE"/>
        </w:rPr>
        <w:t>standards</w:t>
      </w:r>
      <w:proofErr w:type="gramEnd"/>
      <w:r w:rsidR="0012018E" w:rsidRPr="004C2AED">
        <w:rPr>
          <w:rFonts w:asciiTheme="minorHAnsi" w:eastAsia="Times New Roman" w:hAnsiTheme="minorHAnsi" w:cstheme="minorHAnsi"/>
          <w:bCs/>
          <w:kern w:val="36"/>
          <w:lang w:val="en" w:eastAsia="en-IE"/>
        </w:rPr>
        <w:t xml:space="preserve"> and facilitate access for people with disabilities and others with specific needs.</w:t>
      </w:r>
    </w:p>
    <w:p w14:paraId="22CE2D0B" w14:textId="77777777" w:rsidR="0012018E" w:rsidRPr="004C2AED" w:rsidRDefault="0012018E" w:rsidP="004C2AED">
      <w:pPr>
        <w:spacing w:before="75" w:after="75" w:line="240" w:lineRule="auto"/>
        <w:jc w:val="both"/>
        <w:rPr>
          <w:rFonts w:asciiTheme="minorHAnsi" w:eastAsia="Times New Roman" w:hAnsiTheme="minorHAnsi" w:cstheme="minorHAnsi"/>
          <w:bCs/>
          <w:kern w:val="36"/>
          <w:lang w:val="en" w:eastAsia="en-IE"/>
        </w:rPr>
      </w:pPr>
    </w:p>
    <w:p w14:paraId="22CE2D0C" w14:textId="77777777" w:rsidR="0012018E" w:rsidRPr="004C2AED" w:rsidRDefault="0012018E" w:rsidP="004C2AED">
      <w:pPr>
        <w:autoSpaceDE w:val="0"/>
        <w:autoSpaceDN w:val="0"/>
        <w:adjustRightInd w:val="0"/>
        <w:spacing w:after="0" w:line="240" w:lineRule="auto"/>
        <w:jc w:val="both"/>
        <w:rPr>
          <w:rFonts w:asciiTheme="minorHAnsi" w:hAnsiTheme="minorHAnsi" w:cstheme="minorHAnsi"/>
          <w:b/>
          <w:lang w:eastAsia="en-IE"/>
        </w:rPr>
      </w:pPr>
      <w:r w:rsidRPr="004C2AED">
        <w:rPr>
          <w:rFonts w:asciiTheme="minorHAnsi" w:hAnsiTheme="minorHAnsi" w:cstheme="minorHAnsi"/>
          <w:b/>
          <w:lang w:eastAsia="en-IE"/>
        </w:rPr>
        <w:t>Official Languages</w:t>
      </w:r>
    </w:p>
    <w:p w14:paraId="22CE2D0D" w14:textId="37F0E188" w:rsidR="004C2AED" w:rsidRPr="004C2AED" w:rsidRDefault="00F71D26" w:rsidP="004C2AED">
      <w:pPr>
        <w:autoSpaceDE w:val="0"/>
        <w:autoSpaceDN w:val="0"/>
        <w:adjustRightInd w:val="0"/>
        <w:spacing w:after="0"/>
        <w:jc w:val="both"/>
        <w:rPr>
          <w:rFonts w:asciiTheme="minorHAnsi" w:hAnsiTheme="minorHAnsi" w:cstheme="minorHAnsi"/>
        </w:rPr>
      </w:pPr>
      <w:r>
        <w:rPr>
          <w:rFonts w:asciiTheme="minorHAnsi" w:hAnsiTheme="minorHAnsi" w:cstheme="minorHAnsi"/>
          <w:iCs/>
        </w:rPr>
        <w:t>Carlow</w:t>
      </w:r>
      <w:r w:rsidR="004C2AED" w:rsidRPr="004C2AED">
        <w:rPr>
          <w:rFonts w:asciiTheme="minorHAnsi" w:hAnsiTheme="minorHAnsi" w:cstheme="minorHAnsi"/>
        </w:rPr>
        <w:t xml:space="preserve"> CCC will make every effort to accommodate our customers who wish to conduct their business through either of the official languages (English &amp; Irish).</w:t>
      </w:r>
    </w:p>
    <w:p w14:paraId="22CE2D0E" w14:textId="77777777" w:rsidR="0012018E" w:rsidRPr="004C2AED" w:rsidRDefault="0012018E" w:rsidP="004C2AED">
      <w:pPr>
        <w:autoSpaceDE w:val="0"/>
        <w:autoSpaceDN w:val="0"/>
        <w:adjustRightInd w:val="0"/>
        <w:spacing w:after="0" w:line="240" w:lineRule="auto"/>
        <w:jc w:val="both"/>
        <w:rPr>
          <w:rFonts w:asciiTheme="minorHAnsi" w:hAnsiTheme="minorHAnsi" w:cstheme="minorHAnsi"/>
          <w:lang w:eastAsia="en-IE"/>
        </w:rPr>
      </w:pPr>
    </w:p>
    <w:p w14:paraId="22CE2D29" w14:textId="77777777" w:rsidR="006F6472" w:rsidRPr="003C38DD" w:rsidRDefault="006F6472" w:rsidP="004C2AED">
      <w:pPr>
        <w:pStyle w:val="Header"/>
        <w:tabs>
          <w:tab w:val="clear" w:pos="4153"/>
          <w:tab w:val="clear" w:pos="8306"/>
        </w:tabs>
        <w:jc w:val="both"/>
        <w:rPr>
          <w:rFonts w:asciiTheme="minorHAnsi" w:hAnsiTheme="minorHAnsi" w:cstheme="minorHAnsi"/>
          <w:b/>
          <w:bCs/>
          <w:sz w:val="22"/>
          <w:szCs w:val="22"/>
        </w:rPr>
      </w:pPr>
      <w:r w:rsidRPr="003C38DD">
        <w:rPr>
          <w:rFonts w:asciiTheme="minorHAnsi" w:hAnsiTheme="minorHAnsi" w:cstheme="minorHAnsi"/>
          <w:b/>
          <w:bCs/>
          <w:sz w:val="22"/>
          <w:szCs w:val="22"/>
        </w:rPr>
        <w:t>Equality/Diversity</w:t>
      </w:r>
    </w:p>
    <w:p w14:paraId="22CE2D2A" w14:textId="0035B5D1" w:rsidR="006F6472" w:rsidRPr="003C38DD" w:rsidRDefault="00F71D26" w:rsidP="004C2AED">
      <w:pPr>
        <w:autoSpaceDE w:val="0"/>
        <w:autoSpaceDN w:val="0"/>
        <w:adjustRightInd w:val="0"/>
        <w:spacing w:after="0" w:line="240" w:lineRule="auto"/>
        <w:jc w:val="both"/>
        <w:rPr>
          <w:rFonts w:asciiTheme="minorHAnsi" w:hAnsiTheme="minorHAnsi" w:cstheme="minorHAnsi"/>
          <w:lang w:val="en"/>
        </w:rPr>
      </w:pPr>
      <w:r>
        <w:rPr>
          <w:rFonts w:asciiTheme="minorHAnsi" w:hAnsiTheme="minorHAnsi" w:cstheme="minorHAnsi"/>
          <w:iCs/>
        </w:rPr>
        <w:t>Carlow</w:t>
      </w:r>
      <w:r w:rsidRPr="003C38DD">
        <w:rPr>
          <w:rFonts w:asciiTheme="minorHAnsi" w:hAnsiTheme="minorHAnsi" w:cstheme="minorHAnsi"/>
          <w:lang w:val="en"/>
        </w:rPr>
        <w:t xml:space="preserve"> </w:t>
      </w:r>
      <w:r w:rsidR="00503D4D" w:rsidRPr="003C38DD">
        <w:rPr>
          <w:rFonts w:asciiTheme="minorHAnsi" w:hAnsiTheme="minorHAnsi" w:cstheme="minorHAnsi"/>
          <w:lang w:val="en"/>
        </w:rPr>
        <w:t>CCC</w:t>
      </w:r>
      <w:r w:rsidR="006F6472" w:rsidRPr="003C38DD">
        <w:rPr>
          <w:rFonts w:asciiTheme="minorHAnsi" w:hAnsiTheme="minorHAnsi" w:cstheme="minorHAnsi"/>
          <w:lang w:val="en"/>
        </w:rPr>
        <w:t xml:space="preserve"> will ensure full adherence to the right to equal treatment</w:t>
      </w:r>
      <w:r w:rsidR="002B423A">
        <w:rPr>
          <w:rFonts w:asciiTheme="minorHAnsi" w:hAnsiTheme="minorHAnsi" w:cstheme="minorHAnsi"/>
          <w:lang w:val="en"/>
        </w:rPr>
        <w:t>,</w:t>
      </w:r>
      <w:r w:rsidR="006F6472" w:rsidRPr="003C38DD">
        <w:rPr>
          <w:rFonts w:asciiTheme="minorHAnsi" w:hAnsiTheme="minorHAnsi" w:cstheme="minorHAnsi"/>
          <w:lang w:val="en"/>
        </w:rPr>
        <w:t xml:space="preserve"> established by equality legislation, and will accommodate diversity in line with the areas covered by existing and future legislation.</w:t>
      </w:r>
    </w:p>
    <w:p w14:paraId="22CE2D2B" w14:textId="77777777" w:rsidR="00C031AB" w:rsidRPr="004C2AED" w:rsidRDefault="00C031AB" w:rsidP="004C2AED">
      <w:pPr>
        <w:autoSpaceDE w:val="0"/>
        <w:autoSpaceDN w:val="0"/>
        <w:adjustRightInd w:val="0"/>
        <w:spacing w:after="0" w:line="240" w:lineRule="auto"/>
        <w:jc w:val="both"/>
        <w:rPr>
          <w:rFonts w:asciiTheme="minorHAnsi" w:hAnsiTheme="minorHAnsi" w:cstheme="minorHAnsi"/>
          <w:lang w:val="en"/>
        </w:rPr>
      </w:pPr>
    </w:p>
    <w:p w14:paraId="22CE2D2C" w14:textId="77777777" w:rsidR="006641DB" w:rsidRPr="003C38DD" w:rsidRDefault="006641DB" w:rsidP="004C2AED">
      <w:pPr>
        <w:autoSpaceDE w:val="0"/>
        <w:autoSpaceDN w:val="0"/>
        <w:adjustRightInd w:val="0"/>
        <w:spacing w:after="0" w:line="240" w:lineRule="auto"/>
        <w:jc w:val="both"/>
        <w:rPr>
          <w:rFonts w:asciiTheme="minorHAnsi" w:hAnsiTheme="minorHAnsi" w:cstheme="minorHAnsi"/>
          <w:b/>
          <w:lang w:val="en"/>
        </w:rPr>
      </w:pPr>
      <w:r w:rsidRPr="003C38DD">
        <w:rPr>
          <w:rFonts w:asciiTheme="minorHAnsi" w:hAnsiTheme="minorHAnsi" w:cstheme="minorHAnsi"/>
          <w:b/>
          <w:lang w:val="en"/>
        </w:rPr>
        <w:t>Better Coordination</w:t>
      </w:r>
    </w:p>
    <w:p w14:paraId="22CE2D2D" w14:textId="5F1FC987" w:rsidR="006641DB" w:rsidRPr="004C2AED" w:rsidRDefault="00F71D26" w:rsidP="004C2AED">
      <w:pPr>
        <w:autoSpaceDE w:val="0"/>
        <w:autoSpaceDN w:val="0"/>
        <w:adjustRightInd w:val="0"/>
        <w:spacing w:after="0" w:line="240" w:lineRule="auto"/>
        <w:jc w:val="both"/>
        <w:rPr>
          <w:rFonts w:asciiTheme="minorHAnsi" w:hAnsiTheme="minorHAnsi" w:cstheme="minorHAnsi"/>
          <w:lang w:val="en"/>
        </w:rPr>
      </w:pPr>
      <w:r>
        <w:rPr>
          <w:rFonts w:asciiTheme="minorHAnsi" w:hAnsiTheme="minorHAnsi" w:cstheme="minorHAnsi"/>
          <w:iCs/>
        </w:rPr>
        <w:t>Carlow</w:t>
      </w:r>
      <w:r w:rsidR="006641DB" w:rsidRPr="004C2AED">
        <w:rPr>
          <w:rFonts w:asciiTheme="minorHAnsi" w:hAnsiTheme="minorHAnsi" w:cstheme="minorHAnsi"/>
          <w:lang w:val="en"/>
        </w:rPr>
        <w:t xml:space="preserve"> CCC commits to linking and coordinating in a flexible manner with other</w:t>
      </w:r>
      <w:r w:rsidR="00392217">
        <w:rPr>
          <w:rFonts w:asciiTheme="minorHAnsi" w:hAnsiTheme="minorHAnsi" w:cstheme="minorHAnsi"/>
          <w:lang w:val="en"/>
        </w:rPr>
        <w:t xml:space="preserve"> </w:t>
      </w:r>
      <w:proofErr w:type="spellStart"/>
      <w:r w:rsidR="00392217">
        <w:rPr>
          <w:rFonts w:asciiTheme="minorHAnsi" w:hAnsiTheme="minorHAnsi" w:cstheme="minorHAnsi"/>
          <w:lang w:val="en"/>
        </w:rPr>
        <w:t>organisations</w:t>
      </w:r>
      <w:proofErr w:type="spellEnd"/>
      <w:r w:rsidR="00392217">
        <w:rPr>
          <w:rFonts w:asciiTheme="minorHAnsi" w:hAnsiTheme="minorHAnsi" w:cstheme="minorHAnsi"/>
          <w:lang w:val="en"/>
        </w:rPr>
        <w:t xml:space="preserve"> </w:t>
      </w:r>
      <w:r w:rsidR="006641DB" w:rsidRPr="004C2AED">
        <w:rPr>
          <w:rFonts w:asciiTheme="minorHAnsi" w:hAnsiTheme="minorHAnsi" w:cstheme="minorHAnsi"/>
          <w:lang w:val="en"/>
        </w:rPr>
        <w:t xml:space="preserve">at national/regional/local level as appropriate to help advance better coordination of the types of services that we deliver. </w:t>
      </w:r>
    </w:p>
    <w:p w14:paraId="22CE2D2E" w14:textId="77777777" w:rsidR="006641DB" w:rsidRPr="003C38DD" w:rsidRDefault="006641DB" w:rsidP="004C2AED">
      <w:pPr>
        <w:autoSpaceDE w:val="0"/>
        <w:autoSpaceDN w:val="0"/>
        <w:adjustRightInd w:val="0"/>
        <w:spacing w:after="0" w:line="240" w:lineRule="auto"/>
        <w:jc w:val="both"/>
        <w:rPr>
          <w:rFonts w:asciiTheme="minorHAnsi" w:hAnsiTheme="minorHAnsi" w:cstheme="minorHAnsi"/>
          <w:lang w:val="en"/>
        </w:rPr>
      </w:pPr>
    </w:p>
    <w:p w14:paraId="4B0B521B" w14:textId="77777777" w:rsidR="001578D9" w:rsidRDefault="006641DB" w:rsidP="001578D9">
      <w:pPr>
        <w:autoSpaceDE w:val="0"/>
        <w:autoSpaceDN w:val="0"/>
        <w:adjustRightInd w:val="0"/>
        <w:spacing w:after="0" w:line="240" w:lineRule="auto"/>
        <w:jc w:val="both"/>
        <w:rPr>
          <w:rFonts w:asciiTheme="minorHAnsi" w:hAnsiTheme="minorHAnsi" w:cstheme="minorHAnsi"/>
          <w:b/>
          <w:lang w:val="en"/>
        </w:rPr>
      </w:pPr>
      <w:r w:rsidRPr="003C38DD">
        <w:rPr>
          <w:rFonts w:asciiTheme="minorHAnsi" w:hAnsiTheme="minorHAnsi" w:cstheme="minorHAnsi"/>
          <w:b/>
          <w:lang w:val="en"/>
        </w:rPr>
        <w:t>Customer Responsibilities</w:t>
      </w:r>
    </w:p>
    <w:p w14:paraId="22CE2D30" w14:textId="1E33FA05" w:rsidR="006641DB" w:rsidRPr="001578D9" w:rsidRDefault="006641DB" w:rsidP="001578D9">
      <w:pPr>
        <w:autoSpaceDE w:val="0"/>
        <w:autoSpaceDN w:val="0"/>
        <w:adjustRightInd w:val="0"/>
        <w:spacing w:after="0" w:line="240" w:lineRule="auto"/>
        <w:jc w:val="both"/>
        <w:rPr>
          <w:rFonts w:asciiTheme="minorHAnsi" w:hAnsiTheme="minorHAnsi" w:cstheme="minorHAnsi"/>
          <w:b/>
          <w:lang w:val="en"/>
        </w:rPr>
      </w:pPr>
      <w:r w:rsidRPr="004C2AED">
        <w:rPr>
          <w:rFonts w:asciiTheme="minorHAnsi" w:hAnsiTheme="minorHAnsi" w:cstheme="minorHAnsi"/>
          <w:lang w:val="en"/>
        </w:rPr>
        <w:t>To make our service better, we ask that you:</w:t>
      </w:r>
    </w:p>
    <w:p w14:paraId="22CE2D31" w14:textId="77777777" w:rsidR="006641DB" w:rsidRPr="004C2AED" w:rsidRDefault="006641DB" w:rsidP="003C38DD">
      <w:pPr>
        <w:pStyle w:val="ListParagraph"/>
        <w:numPr>
          <w:ilvl w:val="0"/>
          <w:numId w:val="18"/>
        </w:numPr>
        <w:autoSpaceDE w:val="0"/>
        <w:autoSpaceDN w:val="0"/>
        <w:adjustRightInd w:val="0"/>
        <w:spacing w:after="0" w:line="240" w:lineRule="auto"/>
        <w:jc w:val="both"/>
        <w:rPr>
          <w:rFonts w:asciiTheme="minorHAnsi" w:hAnsiTheme="minorHAnsi" w:cstheme="minorHAnsi"/>
          <w:lang w:val="en"/>
        </w:rPr>
      </w:pPr>
      <w:r w:rsidRPr="004C2AED">
        <w:rPr>
          <w:rFonts w:asciiTheme="minorHAnsi" w:hAnsiTheme="minorHAnsi" w:cstheme="minorHAnsi"/>
          <w:lang w:val="en"/>
        </w:rPr>
        <w:t>Have certain information ready</w:t>
      </w:r>
    </w:p>
    <w:p w14:paraId="22CE2D32" w14:textId="77777777" w:rsidR="006641DB" w:rsidRPr="004C2AED" w:rsidRDefault="006641DB" w:rsidP="003C38DD">
      <w:pPr>
        <w:pStyle w:val="ListParagraph"/>
        <w:numPr>
          <w:ilvl w:val="0"/>
          <w:numId w:val="18"/>
        </w:numPr>
        <w:autoSpaceDE w:val="0"/>
        <w:autoSpaceDN w:val="0"/>
        <w:adjustRightInd w:val="0"/>
        <w:spacing w:after="0" w:line="240" w:lineRule="auto"/>
        <w:jc w:val="both"/>
        <w:rPr>
          <w:rFonts w:asciiTheme="minorHAnsi" w:hAnsiTheme="minorHAnsi" w:cstheme="minorHAnsi"/>
          <w:lang w:val="en"/>
        </w:rPr>
      </w:pPr>
      <w:r w:rsidRPr="004C2AED">
        <w:rPr>
          <w:rFonts w:asciiTheme="minorHAnsi" w:hAnsiTheme="minorHAnsi" w:cstheme="minorHAnsi"/>
          <w:lang w:val="en"/>
        </w:rPr>
        <w:t>Give full information</w:t>
      </w:r>
    </w:p>
    <w:p w14:paraId="22CE2D33" w14:textId="77777777" w:rsidR="00577F6A" w:rsidRDefault="006641DB" w:rsidP="003C38DD">
      <w:pPr>
        <w:pStyle w:val="ListParagraph"/>
        <w:numPr>
          <w:ilvl w:val="0"/>
          <w:numId w:val="18"/>
        </w:numPr>
        <w:jc w:val="both"/>
        <w:rPr>
          <w:rFonts w:asciiTheme="minorHAnsi" w:hAnsiTheme="minorHAnsi" w:cstheme="minorHAnsi"/>
          <w:lang w:val="en"/>
        </w:rPr>
      </w:pPr>
      <w:r w:rsidRPr="004C2AED">
        <w:rPr>
          <w:rFonts w:asciiTheme="minorHAnsi" w:hAnsiTheme="minorHAnsi" w:cstheme="minorHAnsi"/>
          <w:lang w:val="en"/>
        </w:rPr>
        <w:t>Give accurate information</w:t>
      </w:r>
    </w:p>
    <w:p w14:paraId="22CE2D34" w14:textId="77777777" w:rsidR="004C2AED" w:rsidRPr="004C2AED" w:rsidRDefault="004C2AED" w:rsidP="004C2AED">
      <w:pPr>
        <w:pStyle w:val="ListParagraph"/>
        <w:numPr>
          <w:ilvl w:val="0"/>
          <w:numId w:val="18"/>
        </w:numPr>
        <w:jc w:val="both"/>
        <w:rPr>
          <w:rFonts w:asciiTheme="minorHAnsi" w:hAnsiTheme="minorHAnsi" w:cstheme="minorHAnsi"/>
          <w:lang w:val="en"/>
        </w:rPr>
      </w:pPr>
      <w:r>
        <w:rPr>
          <w:rFonts w:asciiTheme="minorHAnsi" w:hAnsiTheme="minorHAnsi" w:cstheme="minorHAnsi"/>
          <w:lang w:val="en"/>
        </w:rPr>
        <w:t>Treat our staff with courtesy and respect</w:t>
      </w:r>
    </w:p>
    <w:p w14:paraId="22CE2D3F" w14:textId="77777777" w:rsidR="000E59C6" w:rsidRPr="004C2AED" w:rsidRDefault="006F6472" w:rsidP="004C2AED">
      <w:pPr>
        <w:autoSpaceDE w:val="0"/>
        <w:autoSpaceDN w:val="0"/>
        <w:adjustRightInd w:val="0"/>
        <w:spacing w:after="0" w:line="240" w:lineRule="auto"/>
        <w:jc w:val="both"/>
        <w:rPr>
          <w:rFonts w:asciiTheme="minorHAnsi" w:hAnsiTheme="minorHAnsi" w:cstheme="minorHAnsi"/>
          <w:b/>
        </w:rPr>
      </w:pPr>
      <w:r w:rsidRPr="003C38DD">
        <w:rPr>
          <w:rFonts w:asciiTheme="minorHAnsi" w:hAnsiTheme="minorHAnsi" w:cstheme="minorHAnsi"/>
          <w:b/>
        </w:rPr>
        <w:t>How to Contact U</w:t>
      </w:r>
      <w:r w:rsidR="000E59C6" w:rsidRPr="004C2AED">
        <w:rPr>
          <w:rFonts w:asciiTheme="minorHAnsi" w:hAnsiTheme="minorHAnsi" w:cstheme="minorHAnsi"/>
          <w:b/>
        </w:rPr>
        <w:t>s</w:t>
      </w:r>
    </w:p>
    <w:p w14:paraId="22CE2D40" w14:textId="75EEF379" w:rsidR="000E59C6" w:rsidRDefault="000E59C6" w:rsidP="004C2AED">
      <w:pPr>
        <w:autoSpaceDE w:val="0"/>
        <w:autoSpaceDN w:val="0"/>
        <w:adjustRightInd w:val="0"/>
        <w:spacing w:after="0" w:line="240" w:lineRule="auto"/>
        <w:jc w:val="both"/>
        <w:rPr>
          <w:rFonts w:asciiTheme="minorHAnsi" w:hAnsiTheme="minorHAnsi" w:cstheme="minorHAnsi"/>
        </w:rPr>
      </w:pPr>
      <w:r w:rsidRPr="004C2AED">
        <w:rPr>
          <w:rFonts w:asciiTheme="minorHAnsi" w:hAnsiTheme="minorHAnsi" w:cstheme="minorHAnsi"/>
        </w:rPr>
        <w:t xml:space="preserve">Address for Correspondence:   </w:t>
      </w:r>
      <w:r w:rsidR="00F71D26">
        <w:rPr>
          <w:rFonts w:asciiTheme="minorHAnsi" w:hAnsiTheme="minorHAnsi" w:cstheme="minorHAnsi"/>
        </w:rPr>
        <w:tab/>
      </w:r>
      <w:r w:rsidR="00F71D26">
        <w:rPr>
          <w:rFonts w:asciiTheme="minorHAnsi" w:hAnsiTheme="minorHAnsi" w:cstheme="minorHAnsi"/>
        </w:rPr>
        <w:t>Enterprise House</w:t>
      </w:r>
      <w:r w:rsidR="00F71D26" w:rsidRPr="00D22F83">
        <w:rPr>
          <w:rFonts w:asciiTheme="minorHAnsi" w:hAnsiTheme="minorHAnsi" w:cstheme="minorHAnsi"/>
        </w:rPr>
        <w:t>,</w:t>
      </w:r>
      <w:r w:rsidR="00F71D26">
        <w:rPr>
          <w:rFonts w:asciiTheme="minorHAnsi" w:hAnsiTheme="minorHAnsi" w:cstheme="minorHAnsi"/>
        </w:rPr>
        <w:t xml:space="preserve"> O’ Brien Road, Carlow, R93 YOY3</w:t>
      </w:r>
    </w:p>
    <w:p w14:paraId="22CE2D42" w14:textId="44AC09C7" w:rsidR="000E59C6" w:rsidRPr="004C2AED" w:rsidRDefault="000E59C6" w:rsidP="004C2AED">
      <w:pPr>
        <w:autoSpaceDE w:val="0"/>
        <w:autoSpaceDN w:val="0"/>
        <w:adjustRightInd w:val="0"/>
        <w:spacing w:after="0" w:line="240" w:lineRule="auto"/>
        <w:jc w:val="both"/>
        <w:rPr>
          <w:rFonts w:asciiTheme="minorHAnsi" w:hAnsiTheme="minorHAnsi" w:cstheme="minorHAnsi"/>
        </w:rPr>
      </w:pPr>
      <w:r w:rsidRPr="004C2AED">
        <w:rPr>
          <w:rFonts w:asciiTheme="minorHAnsi" w:hAnsiTheme="minorHAnsi" w:cstheme="minorHAnsi"/>
        </w:rPr>
        <w:t xml:space="preserve">Website details:  </w:t>
      </w:r>
      <w:r w:rsidR="00F71D26">
        <w:rPr>
          <w:rFonts w:asciiTheme="minorHAnsi" w:hAnsiTheme="minorHAnsi" w:cstheme="minorHAnsi"/>
        </w:rPr>
        <w:tab/>
      </w:r>
      <w:r w:rsidR="00F71D26">
        <w:rPr>
          <w:rFonts w:asciiTheme="minorHAnsi" w:hAnsiTheme="minorHAnsi" w:cstheme="minorHAnsi"/>
        </w:rPr>
        <w:tab/>
      </w:r>
      <w:hyperlink r:id="rId12" w:history="1">
        <w:r w:rsidR="00F71D26" w:rsidRPr="00F17684">
          <w:rPr>
            <w:rStyle w:val="Hyperlink"/>
            <w:rFonts w:asciiTheme="minorHAnsi" w:hAnsiTheme="minorHAnsi" w:cstheme="minorHAnsi"/>
          </w:rPr>
          <w:t>www.carlowccc.ie</w:t>
        </w:r>
      </w:hyperlink>
      <w:r w:rsidR="00F71D26">
        <w:rPr>
          <w:rFonts w:asciiTheme="minorHAnsi" w:hAnsiTheme="minorHAnsi" w:cstheme="minorHAnsi"/>
        </w:rPr>
        <w:t xml:space="preserve"> </w:t>
      </w:r>
    </w:p>
    <w:p w14:paraId="22CE2D44" w14:textId="48BB6521" w:rsidR="000E59C6" w:rsidRPr="004C2AED" w:rsidRDefault="000E59C6" w:rsidP="004C2AED">
      <w:pPr>
        <w:autoSpaceDE w:val="0"/>
        <w:autoSpaceDN w:val="0"/>
        <w:adjustRightInd w:val="0"/>
        <w:spacing w:after="0" w:line="240" w:lineRule="auto"/>
        <w:jc w:val="both"/>
        <w:rPr>
          <w:rFonts w:asciiTheme="minorHAnsi" w:hAnsiTheme="minorHAnsi" w:cstheme="minorHAnsi"/>
        </w:rPr>
      </w:pPr>
      <w:r w:rsidRPr="004C2AED">
        <w:rPr>
          <w:rFonts w:asciiTheme="minorHAnsi" w:hAnsiTheme="minorHAnsi" w:cstheme="minorHAnsi"/>
        </w:rPr>
        <w:t xml:space="preserve">Telephone: </w:t>
      </w:r>
      <w:r w:rsidR="005677E8">
        <w:rPr>
          <w:rFonts w:asciiTheme="minorHAnsi" w:hAnsiTheme="minorHAnsi" w:cstheme="minorHAnsi"/>
        </w:rPr>
        <w:tab/>
      </w:r>
      <w:r w:rsidR="005677E8">
        <w:rPr>
          <w:rFonts w:asciiTheme="minorHAnsi" w:hAnsiTheme="minorHAnsi" w:cstheme="minorHAnsi"/>
        </w:rPr>
        <w:tab/>
      </w:r>
      <w:r w:rsidR="005677E8">
        <w:rPr>
          <w:rFonts w:asciiTheme="minorHAnsi" w:hAnsiTheme="minorHAnsi" w:cstheme="minorHAnsi"/>
        </w:rPr>
        <w:tab/>
        <w:t>059-9140244</w:t>
      </w:r>
    </w:p>
    <w:p w14:paraId="22CE2D46" w14:textId="1D10617E" w:rsidR="006F6472" w:rsidRPr="003C38DD" w:rsidRDefault="000E59C6" w:rsidP="004C2AED">
      <w:pPr>
        <w:autoSpaceDE w:val="0"/>
        <w:autoSpaceDN w:val="0"/>
        <w:adjustRightInd w:val="0"/>
        <w:spacing w:after="0" w:line="240" w:lineRule="auto"/>
        <w:jc w:val="both"/>
        <w:rPr>
          <w:rFonts w:asciiTheme="minorHAnsi" w:hAnsiTheme="minorHAnsi" w:cstheme="minorHAnsi"/>
          <w:b/>
        </w:rPr>
      </w:pPr>
      <w:r w:rsidRPr="004C2AED">
        <w:rPr>
          <w:rFonts w:asciiTheme="minorHAnsi" w:hAnsiTheme="minorHAnsi" w:cstheme="minorHAnsi"/>
        </w:rPr>
        <w:t xml:space="preserve">Email: </w:t>
      </w:r>
      <w:r w:rsidR="005677E8">
        <w:rPr>
          <w:rFonts w:asciiTheme="minorHAnsi" w:hAnsiTheme="minorHAnsi" w:cstheme="minorHAnsi"/>
        </w:rPr>
        <w:tab/>
      </w:r>
      <w:r w:rsidR="005677E8">
        <w:rPr>
          <w:rFonts w:asciiTheme="minorHAnsi" w:hAnsiTheme="minorHAnsi" w:cstheme="minorHAnsi"/>
        </w:rPr>
        <w:tab/>
      </w:r>
      <w:r w:rsidR="005677E8">
        <w:rPr>
          <w:rFonts w:asciiTheme="minorHAnsi" w:hAnsiTheme="minorHAnsi" w:cstheme="minorHAnsi"/>
        </w:rPr>
        <w:tab/>
      </w:r>
      <w:r w:rsidR="005677E8">
        <w:rPr>
          <w:rFonts w:asciiTheme="minorHAnsi" w:hAnsiTheme="minorHAnsi" w:cstheme="minorHAnsi"/>
        </w:rPr>
        <w:tab/>
      </w:r>
      <w:hyperlink r:id="rId13" w:history="1">
        <w:r w:rsidR="005677E8" w:rsidRPr="00F17684">
          <w:rPr>
            <w:rStyle w:val="Hyperlink"/>
            <w:rFonts w:asciiTheme="minorHAnsi" w:hAnsiTheme="minorHAnsi" w:cstheme="minorHAnsi"/>
          </w:rPr>
          <w:t>info@carlowccc.ie</w:t>
        </w:r>
      </w:hyperlink>
      <w:r w:rsidR="005677E8">
        <w:rPr>
          <w:rFonts w:asciiTheme="minorHAnsi" w:hAnsiTheme="minorHAnsi" w:cstheme="minorHAnsi"/>
        </w:rPr>
        <w:t xml:space="preserve"> </w:t>
      </w:r>
    </w:p>
    <w:p w14:paraId="22CE2D47" w14:textId="77777777" w:rsidR="0015200F" w:rsidRDefault="0015200F" w:rsidP="0015200F">
      <w:pPr>
        <w:spacing w:after="0" w:line="240" w:lineRule="auto"/>
        <w:jc w:val="both"/>
        <w:rPr>
          <w:rFonts w:asciiTheme="majorHAnsi" w:hAnsiTheme="majorHAnsi" w:cstheme="majorHAnsi"/>
        </w:rPr>
      </w:pPr>
    </w:p>
    <w:p w14:paraId="22CE2D48" w14:textId="77777777" w:rsidR="0015200F" w:rsidRDefault="0015200F" w:rsidP="0015200F">
      <w:pPr>
        <w:autoSpaceDE w:val="0"/>
        <w:autoSpaceDN w:val="0"/>
        <w:adjustRightInd w:val="0"/>
        <w:spacing w:after="0" w:line="240" w:lineRule="auto"/>
        <w:jc w:val="both"/>
        <w:rPr>
          <w:rFonts w:asciiTheme="minorHAnsi" w:hAnsiTheme="minorHAnsi" w:cstheme="minorHAnsi"/>
          <w:b/>
          <w:lang w:eastAsia="en-IE"/>
        </w:rPr>
      </w:pPr>
    </w:p>
    <w:p w14:paraId="22CE2D4A" w14:textId="77777777" w:rsidR="0015200F" w:rsidRPr="004C2AED" w:rsidRDefault="0015200F" w:rsidP="0015200F">
      <w:pPr>
        <w:autoSpaceDE w:val="0"/>
        <w:autoSpaceDN w:val="0"/>
        <w:adjustRightInd w:val="0"/>
        <w:spacing w:after="0" w:line="240" w:lineRule="auto"/>
        <w:jc w:val="both"/>
        <w:rPr>
          <w:rFonts w:asciiTheme="minorHAnsi" w:hAnsiTheme="minorHAnsi" w:cstheme="minorHAnsi"/>
          <w:b/>
          <w:lang w:eastAsia="en-IE"/>
        </w:rPr>
      </w:pPr>
      <w:r w:rsidRPr="004C2AED">
        <w:rPr>
          <w:rFonts w:asciiTheme="minorHAnsi" w:hAnsiTheme="minorHAnsi" w:cstheme="minorHAnsi"/>
          <w:b/>
          <w:lang w:eastAsia="en-IE"/>
        </w:rPr>
        <w:t>We Value Your Opinion</w:t>
      </w:r>
    </w:p>
    <w:p w14:paraId="22CE2D4C" w14:textId="10DE2F32" w:rsidR="0015200F" w:rsidRDefault="005677E8" w:rsidP="0015200F">
      <w:pPr>
        <w:autoSpaceDE w:val="0"/>
        <w:autoSpaceDN w:val="0"/>
        <w:adjustRightInd w:val="0"/>
        <w:spacing w:after="0" w:line="240" w:lineRule="auto"/>
        <w:jc w:val="both"/>
      </w:pPr>
      <w:r>
        <w:rPr>
          <w:rFonts w:asciiTheme="minorHAnsi" w:hAnsiTheme="minorHAnsi" w:cstheme="minorHAnsi"/>
          <w:iCs/>
        </w:rPr>
        <w:t>Carlow</w:t>
      </w:r>
      <w:r w:rsidR="0015200F" w:rsidRPr="004C2AED">
        <w:rPr>
          <w:rFonts w:asciiTheme="minorHAnsi" w:hAnsiTheme="minorHAnsi" w:cstheme="minorHAnsi"/>
          <w:iCs/>
        </w:rPr>
        <w:t xml:space="preserve"> CCC</w:t>
      </w:r>
      <w:r w:rsidR="0015200F" w:rsidRPr="004C2AED">
        <w:rPr>
          <w:rFonts w:asciiTheme="minorHAnsi" w:hAnsiTheme="minorHAnsi" w:cstheme="minorHAnsi"/>
          <w:lang w:eastAsia="en-IE"/>
        </w:rPr>
        <w:t xml:space="preserve"> will welcome and take on board as appropriate any feedback you may provide to help us to continuously improve our service delivery and in our role of identifying good practice for others. To give us feedback on any of our services or a specific service provided to you, please call us on </w:t>
      </w:r>
      <w:r>
        <w:rPr>
          <w:rFonts w:asciiTheme="minorHAnsi" w:hAnsiTheme="minorHAnsi" w:cstheme="minorHAnsi"/>
          <w:lang w:eastAsia="en-IE"/>
        </w:rPr>
        <w:t>059-9140244</w:t>
      </w:r>
      <w:r w:rsidR="0015200F" w:rsidRPr="004C2AED">
        <w:rPr>
          <w:rFonts w:asciiTheme="minorHAnsi" w:hAnsiTheme="minorHAnsi" w:cstheme="minorHAnsi"/>
          <w:lang w:eastAsia="en-IE"/>
        </w:rPr>
        <w:t xml:space="preserve">, or email us at </w:t>
      </w:r>
      <w:hyperlink r:id="rId14" w:history="1">
        <w:r w:rsidRPr="00F17684">
          <w:rPr>
            <w:rStyle w:val="Hyperlink"/>
          </w:rPr>
          <w:t>info@carlowccc.ie</w:t>
        </w:r>
      </w:hyperlink>
    </w:p>
    <w:p w14:paraId="78BCD438" w14:textId="77777777" w:rsidR="005677E8" w:rsidRDefault="005677E8" w:rsidP="0015200F">
      <w:pPr>
        <w:autoSpaceDE w:val="0"/>
        <w:autoSpaceDN w:val="0"/>
        <w:adjustRightInd w:val="0"/>
        <w:spacing w:after="0" w:line="240" w:lineRule="auto"/>
        <w:jc w:val="both"/>
        <w:rPr>
          <w:rFonts w:asciiTheme="minorHAnsi" w:hAnsiTheme="minorHAnsi" w:cstheme="minorHAnsi"/>
          <w:lang w:eastAsia="en-IE"/>
        </w:rPr>
      </w:pPr>
    </w:p>
    <w:p w14:paraId="22CE2D4D" w14:textId="744FCD4C" w:rsidR="0015200F" w:rsidRDefault="0015200F" w:rsidP="0015200F">
      <w:pPr>
        <w:autoSpaceDE w:val="0"/>
        <w:autoSpaceDN w:val="0"/>
        <w:adjustRightInd w:val="0"/>
        <w:spacing w:after="0" w:line="240" w:lineRule="auto"/>
        <w:jc w:val="both"/>
        <w:rPr>
          <w:rFonts w:asciiTheme="minorHAnsi" w:hAnsiTheme="minorHAnsi" w:cstheme="minorHAnsi"/>
          <w:lang w:eastAsia="en-IE"/>
        </w:rPr>
      </w:pPr>
      <w:r>
        <w:rPr>
          <w:rFonts w:asciiTheme="minorHAnsi" w:hAnsiTheme="minorHAnsi" w:cstheme="minorHAnsi"/>
          <w:lang w:eastAsia="en-IE"/>
        </w:rPr>
        <w:t>The CCC Complaints Policy found on our website sets out the procedure for you to follow should you be unhappy with any part of the service that we provide.  We aim to acknowledge receipt of your complaints within 3 working days and a more substantive answer within 15 working days.  If it is not possible to answer your query within these timeframes</w:t>
      </w:r>
      <w:r w:rsidR="00C62D02">
        <w:rPr>
          <w:rFonts w:asciiTheme="minorHAnsi" w:hAnsiTheme="minorHAnsi" w:cstheme="minorHAnsi"/>
          <w:lang w:eastAsia="en-IE"/>
        </w:rPr>
        <w:t>,</w:t>
      </w:r>
      <w:r>
        <w:rPr>
          <w:rFonts w:asciiTheme="minorHAnsi" w:hAnsiTheme="minorHAnsi" w:cstheme="minorHAnsi"/>
          <w:lang w:eastAsia="en-IE"/>
        </w:rPr>
        <w:t xml:space="preserve"> we will communicate with you to keep you advised of our progress. </w:t>
      </w:r>
      <w:r w:rsidR="00116B57">
        <w:rPr>
          <w:rFonts w:asciiTheme="minorHAnsi" w:hAnsiTheme="minorHAnsi" w:cstheme="minorHAnsi"/>
          <w:lang w:eastAsia="en-IE"/>
        </w:rPr>
        <w:t xml:space="preserve"> As you will note in the policy, there is the option of having the decision or response reviewed by the CCC Chairperson. </w:t>
      </w:r>
      <w:r>
        <w:rPr>
          <w:rFonts w:asciiTheme="minorHAnsi" w:hAnsiTheme="minorHAnsi" w:cstheme="minorHAnsi"/>
          <w:lang w:eastAsia="en-IE"/>
        </w:rPr>
        <w:t xml:space="preserve"> If you are still not satisfied with the response provided, it is possible for you to refer the matter to the Office of Ombudsman.  Details provided below:</w:t>
      </w:r>
    </w:p>
    <w:p w14:paraId="22CE2D4E" w14:textId="77777777" w:rsidR="0015200F" w:rsidRDefault="0015200F" w:rsidP="0015200F">
      <w:pPr>
        <w:autoSpaceDE w:val="0"/>
        <w:autoSpaceDN w:val="0"/>
        <w:adjustRightInd w:val="0"/>
        <w:spacing w:after="0" w:line="240" w:lineRule="auto"/>
        <w:jc w:val="both"/>
        <w:rPr>
          <w:rFonts w:asciiTheme="minorHAnsi" w:hAnsiTheme="minorHAnsi" w:cstheme="minorHAnsi"/>
          <w:lang w:eastAsia="en-IE"/>
        </w:rPr>
      </w:pPr>
    </w:p>
    <w:p w14:paraId="22CE2D4F" w14:textId="77777777" w:rsidR="0015200F" w:rsidRDefault="0015200F" w:rsidP="0015200F">
      <w:pPr>
        <w:autoSpaceDE w:val="0"/>
        <w:autoSpaceDN w:val="0"/>
        <w:adjustRightInd w:val="0"/>
        <w:spacing w:after="0" w:line="240" w:lineRule="auto"/>
        <w:jc w:val="both"/>
        <w:rPr>
          <w:rFonts w:asciiTheme="minorHAnsi" w:hAnsiTheme="minorHAnsi" w:cstheme="minorHAnsi"/>
          <w:lang w:eastAsia="en-IE"/>
        </w:rPr>
      </w:pPr>
      <w:r>
        <w:rPr>
          <w:rFonts w:asciiTheme="minorHAnsi" w:hAnsiTheme="minorHAnsi" w:cstheme="minorHAnsi"/>
          <w:lang w:eastAsia="en-IE"/>
        </w:rPr>
        <w:t>Office of the Ombudsman</w:t>
      </w:r>
    </w:p>
    <w:p w14:paraId="22CE2D50" w14:textId="77777777" w:rsidR="0015200F" w:rsidRDefault="0015200F" w:rsidP="0015200F">
      <w:pPr>
        <w:autoSpaceDE w:val="0"/>
        <w:autoSpaceDN w:val="0"/>
        <w:adjustRightInd w:val="0"/>
        <w:spacing w:after="0" w:line="240" w:lineRule="auto"/>
        <w:jc w:val="both"/>
        <w:rPr>
          <w:rFonts w:asciiTheme="minorHAnsi" w:hAnsiTheme="minorHAnsi" w:cstheme="minorHAnsi"/>
          <w:lang w:eastAsia="en-IE"/>
        </w:rPr>
      </w:pPr>
      <w:r>
        <w:rPr>
          <w:rFonts w:asciiTheme="minorHAnsi" w:hAnsiTheme="minorHAnsi" w:cstheme="minorHAnsi"/>
          <w:lang w:eastAsia="en-IE"/>
        </w:rPr>
        <w:t>6 Earlsfort Terrace,</w:t>
      </w:r>
    </w:p>
    <w:p w14:paraId="22CE2D51" w14:textId="77777777" w:rsidR="0015200F" w:rsidRDefault="0015200F" w:rsidP="0015200F">
      <w:pPr>
        <w:autoSpaceDE w:val="0"/>
        <w:autoSpaceDN w:val="0"/>
        <w:adjustRightInd w:val="0"/>
        <w:spacing w:after="0" w:line="240" w:lineRule="auto"/>
        <w:jc w:val="both"/>
        <w:rPr>
          <w:rFonts w:asciiTheme="minorHAnsi" w:hAnsiTheme="minorHAnsi" w:cstheme="minorHAnsi"/>
          <w:lang w:eastAsia="en-IE"/>
        </w:rPr>
      </w:pPr>
      <w:r>
        <w:rPr>
          <w:rFonts w:asciiTheme="minorHAnsi" w:hAnsiTheme="minorHAnsi" w:cstheme="minorHAnsi"/>
          <w:lang w:eastAsia="en-IE"/>
        </w:rPr>
        <w:t>Dublin 2,</w:t>
      </w:r>
    </w:p>
    <w:p w14:paraId="22CE2D52" w14:textId="77777777" w:rsidR="0015200F" w:rsidRDefault="0015200F" w:rsidP="0015200F">
      <w:pPr>
        <w:autoSpaceDE w:val="0"/>
        <w:autoSpaceDN w:val="0"/>
        <w:adjustRightInd w:val="0"/>
        <w:spacing w:after="0" w:line="240" w:lineRule="auto"/>
        <w:jc w:val="both"/>
        <w:rPr>
          <w:rFonts w:asciiTheme="minorHAnsi" w:hAnsiTheme="minorHAnsi" w:cstheme="minorHAnsi"/>
          <w:lang w:eastAsia="en-IE"/>
        </w:rPr>
      </w:pPr>
      <w:r>
        <w:rPr>
          <w:rFonts w:asciiTheme="minorHAnsi" w:hAnsiTheme="minorHAnsi" w:cstheme="minorHAnsi"/>
          <w:lang w:eastAsia="en-IE"/>
        </w:rPr>
        <w:t>D02 W773.</w:t>
      </w:r>
    </w:p>
    <w:p w14:paraId="22CE2D53" w14:textId="77777777" w:rsidR="0015200F" w:rsidRDefault="0015200F" w:rsidP="0015200F">
      <w:pPr>
        <w:autoSpaceDE w:val="0"/>
        <w:autoSpaceDN w:val="0"/>
        <w:adjustRightInd w:val="0"/>
        <w:spacing w:after="0" w:line="240" w:lineRule="auto"/>
        <w:jc w:val="both"/>
        <w:rPr>
          <w:rFonts w:asciiTheme="minorHAnsi" w:hAnsiTheme="minorHAnsi" w:cstheme="minorHAnsi"/>
          <w:lang w:eastAsia="en-IE"/>
        </w:rPr>
      </w:pPr>
    </w:p>
    <w:p w14:paraId="22CE2D54" w14:textId="77777777" w:rsidR="0015200F" w:rsidRDefault="0015200F" w:rsidP="0015200F">
      <w:pPr>
        <w:autoSpaceDE w:val="0"/>
        <w:autoSpaceDN w:val="0"/>
        <w:adjustRightInd w:val="0"/>
        <w:spacing w:after="0" w:line="240" w:lineRule="auto"/>
        <w:jc w:val="both"/>
        <w:rPr>
          <w:rFonts w:asciiTheme="minorHAnsi" w:hAnsiTheme="minorHAnsi" w:cstheme="minorHAnsi"/>
          <w:lang w:eastAsia="en-IE"/>
        </w:rPr>
      </w:pPr>
      <w:r>
        <w:rPr>
          <w:rFonts w:asciiTheme="minorHAnsi" w:hAnsiTheme="minorHAnsi" w:cstheme="minorHAnsi"/>
          <w:lang w:eastAsia="en-IE"/>
        </w:rPr>
        <w:t>T: +353 1 639 5600</w:t>
      </w:r>
    </w:p>
    <w:p w14:paraId="22CE2D55" w14:textId="77777777" w:rsidR="0015200F" w:rsidRDefault="0015200F" w:rsidP="0015200F">
      <w:pPr>
        <w:autoSpaceDE w:val="0"/>
        <w:autoSpaceDN w:val="0"/>
        <w:adjustRightInd w:val="0"/>
        <w:spacing w:after="0" w:line="240" w:lineRule="auto"/>
        <w:jc w:val="both"/>
        <w:rPr>
          <w:rFonts w:asciiTheme="minorHAnsi" w:hAnsiTheme="minorHAnsi" w:cstheme="minorHAnsi"/>
          <w:lang w:eastAsia="en-IE"/>
        </w:rPr>
      </w:pPr>
      <w:proofErr w:type="spellStart"/>
      <w:r>
        <w:rPr>
          <w:rFonts w:asciiTheme="minorHAnsi" w:hAnsiTheme="minorHAnsi" w:cstheme="minorHAnsi"/>
          <w:lang w:eastAsia="en-IE"/>
        </w:rPr>
        <w:t>LoCall</w:t>
      </w:r>
      <w:proofErr w:type="spellEnd"/>
      <w:r>
        <w:rPr>
          <w:rFonts w:asciiTheme="minorHAnsi" w:hAnsiTheme="minorHAnsi" w:cstheme="minorHAnsi"/>
          <w:lang w:eastAsia="en-IE"/>
        </w:rPr>
        <w:t>: 1890 223 030</w:t>
      </w:r>
    </w:p>
    <w:p w14:paraId="22CE2D56" w14:textId="77777777" w:rsidR="0015200F" w:rsidRPr="004C2AED" w:rsidRDefault="0046527B" w:rsidP="0015200F">
      <w:pPr>
        <w:autoSpaceDE w:val="0"/>
        <w:autoSpaceDN w:val="0"/>
        <w:adjustRightInd w:val="0"/>
        <w:spacing w:after="0" w:line="240" w:lineRule="auto"/>
        <w:jc w:val="both"/>
        <w:rPr>
          <w:rFonts w:asciiTheme="minorHAnsi" w:hAnsiTheme="minorHAnsi" w:cstheme="minorHAnsi"/>
          <w:lang w:eastAsia="en-IE"/>
        </w:rPr>
      </w:pPr>
      <w:hyperlink r:id="rId15" w:history="1">
        <w:r w:rsidR="0015200F" w:rsidRPr="00996156">
          <w:rPr>
            <w:rStyle w:val="Hyperlink"/>
            <w:rFonts w:asciiTheme="minorHAnsi" w:hAnsiTheme="minorHAnsi" w:cstheme="minorHAnsi"/>
            <w:lang w:eastAsia="en-IE"/>
          </w:rPr>
          <w:t>info@ombudsman.ie</w:t>
        </w:r>
      </w:hyperlink>
      <w:r w:rsidR="0015200F">
        <w:rPr>
          <w:rFonts w:asciiTheme="minorHAnsi" w:hAnsiTheme="minorHAnsi" w:cstheme="minorHAnsi"/>
          <w:lang w:eastAsia="en-IE"/>
        </w:rPr>
        <w:tab/>
      </w:r>
    </w:p>
    <w:p w14:paraId="22CE2D57" w14:textId="77777777" w:rsidR="00610167" w:rsidRDefault="00610167" w:rsidP="00610167">
      <w:pPr>
        <w:spacing w:after="0" w:line="240" w:lineRule="auto"/>
        <w:jc w:val="both"/>
        <w:rPr>
          <w:rFonts w:asciiTheme="majorHAnsi" w:hAnsiTheme="majorHAnsi" w:cstheme="majorHAnsi"/>
        </w:rPr>
      </w:pPr>
    </w:p>
    <w:p w14:paraId="22CE2D58" w14:textId="77777777" w:rsidR="00610167" w:rsidRDefault="00610167" w:rsidP="00610167">
      <w:pPr>
        <w:spacing w:after="0" w:line="240" w:lineRule="auto"/>
        <w:jc w:val="both"/>
        <w:rPr>
          <w:rFonts w:asciiTheme="majorHAnsi" w:hAnsiTheme="majorHAnsi" w:cstheme="majorHAnsi"/>
        </w:rPr>
      </w:pPr>
    </w:p>
    <w:p w14:paraId="22CE2D59" w14:textId="77777777" w:rsidR="00610167" w:rsidRDefault="00610167">
      <w:pPr>
        <w:spacing w:after="160" w:line="259" w:lineRule="auto"/>
        <w:rPr>
          <w:rFonts w:asciiTheme="majorHAnsi" w:hAnsiTheme="majorHAnsi" w:cstheme="majorHAnsi"/>
        </w:rPr>
      </w:pPr>
      <w:r>
        <w:rPr>
          <w:rFonts w:asciiTheme="majorHAnsi" w:hAnsiTheme="majorHAnsi" w:cstheme="majorHAnsi"/>
        </w:rPr>
        <w:br w:type="page"/>
      </w:r>
    </w:p>
    <w:p w14:paraId="22CE2D5A" w14:textId="07EB3F03" w:rsidR="00610167" w:rsidRPr="008B618F" w:rsidRDefault="00610167" w:rsidP="00610167">
      <w:pPr>
        <w:pStyle w:val="Header"/>
        <w:spacing w:line="276" w:lineRule="auto"/>
        <w:jc w:val="center"/>
        <w:rPr>
          <w:rFonts w:asciiTheme="minorHAnsi" w:hAnsiTheme="minorHAnsi" w:cstheme="minorHAnsi"/>
          <w:b/>
          <w:bCs/>
          <w:sz w:val="32"/>
          <w:szCs w:val="32"/>
        </w:rPr>
      </w:pPr>
      <w:r w:rsidRPr="008B618F">
        <w:rPr>
          <w:rFonts w:asciiTheme="minorHAnsi" w:hAnsiTheme="minorHAnsi" w:cstheme="minorHAnsi"/>
          <w:b/>
          <w:bCs/>
          <w:sz w:val="32"/>
          <w:szCs w:val="32"/>
        </w:rPr>
        <w:lastRenderedPageBreak/>
        <w:t xml:space="preserve">Appendix 1: </w:t>
      </w:r>
      <w:r w:rsidR="00CD3F80" w:rsidRPr="008B618F">
        <w:rPr>
          <w:rFonts w:asciiTheme="minorHAnsi" w:hAnsiTheme="minorHAnsi" w:cstheme="minorHAnsi"/>
          <w:b/>
          <w:bCs/>
          <w:sz w:val="32"/>
          <w:szCs w:val="32"/>
        </w:rPr>
        <w:t>C</w:t>
      </w:r>
      <w:r w:rsidR="008B618F">
        <w:rPr>
          <w:rFonts w:asciiTheme="minorHAnsi" w:hAnsiTheme="minorHAnsi" w:cstheme="minorHAnsi"/>
          <w:b/>
          <w:bCs/>
          <w:sz w:val="32"/>
          <w:szCs w:val="32"/>
        </w:rPr>
        <w:t xml:space="preserve">arlow </w:t>
      </w:r>
      <w:r w:rsidRPr="008B618F">
        <w:rPr>
          <w:rFonts w:asciiTheme="minorHAnsi" w:hAnsiTheme="minorHAnsi" w:cstheme="minorHAnsi"/>
          <w:b/>
          <w:bCs/>
          <w:sz w:val="32"/>
          <w:szCs w:val="32"/>
        </w:rPr>
        <w:t>County Childcare Customer Action Plan</w:t>
      </w:r>
    </w:p>
    <w:p w14:paraId="22CE2D5B" w14:textId="77777777" w:rsidR="00610167" w:rsidRPr="00377FAE" w:rsidRDefault="00610167" w:rsidP="00610167">
      <w:pPr>
        <w:autoSpaceDE w:val="0"/>
        <w:autoSpaceDN w:val="0"/>
        <w:adjustRightInd w:val="0"/>
        <w:spacing w:after="0"/>
        <w:contextualSpacing/>
        <w:jc w:val="both"/>
        <w:rPr>
          <w:rFonts w:asciiTheme="minorHAnsi" w:hAnsiTheme="minorHAnsi" w:cstheme="minorHAnsi"/>
          <w:lang w:eastAsia="en-IE"/>
        </w:rPr>
      </w:pPr>
    </w:p>
    <w:p w14:paraId="22CE2D5C" w14:textId="031D0A8A" w:rsidR="00610167" w:rsidRPr="00377FAE" w:rsidRDefault="008B618F" w:rsidP="00610167">
      <w:pPr>
        <w:autoSpaceDE w:val="0"/>
        <w:autoSpaceDN w:val="0"/>
        <w:adjustRightInd w:val="0"/>
        <w:spacing w:after="0"/>
        <w:contextualSpacing/>
        <w:jc w:val="both"/>
        <w:rPr>
          <w:rFonts w:asciiTheme="minorHAnsi" w:hAnsiTheme="minorHAnsi" w:cstheme="minorHAnsi"/>
          <w:lang w:eastAsia="en-IE"/>
        </w:rPr>
      </w:pPr>
      <w:r>
        <w:rPr>
          <w:rFonts w:asciiTheme="minorHAnsi" w:hAnsiTheme="minorHAnsi" w:cstheme="minorHAnsi"/>
          <w:lang w:eastAsia="en-IE"/>
        </w:rPr>
        <w:t>Carlow</w:t>
      </w:r>
      <w:r w:rsidR="00610167" w:rsidRPr="00377FAE">
        <w:rPr>
          <w:rFonts w:asciiTheme="minorHAnsi" w:hAnsiTheme="minorHAnsi" w:cstheme="minorHAnsi"/>
          <w:lang w:eastAsia="en-IE"/>
        </w:rPr>
        <w:t xml:space="preserve"> CCC is fully committed to providing a professional, efficient, courteous, quality service to all our customers. The </w:t>
      </w:r>
      <w:r w:rsidR="00610167">
        <w:rPr>
          <w:rFonts w:asciiTheme="minorHAnsi" w:hAnsiTheme="minorHAnsi" w:cstheme="minorHAnsi"/>
          <w:lang w:eastAsia="en-IE"/>
        </w:rPr>
        <w:t xml:space="preserve">personnel </w:t>
      </w:r>
      <w:r w:rsidR="00610167" w:rsidRPr="00377FAE">
        <w:rPr>
          <w:rFonts w:asciiTheme="minorHAnsi" w:hAnsiTheme="minorHAnsi" w:cstheme="minorHAnsi"/>
          <w:lang w:eastAsia="en-IE"/>
        </w:rPr>
        <w:t xml:space="preserve">of the </w:t>
      </w:r>
      <w:r>
        <w:rPr>
          <w:rFonts w:asciiTheme="minorHAnsi" w:hAnsiTheme="minorHAnsi" w:cstheme="minorHAnsi"/>
          <w:lang w:eastAsia="en-IE"/>
        </w:rPr>
        <w:t>Carlow</w:t>
      </w:r>
      <w:r w:rsidR="00610167" w:rsidRPr="00377FAE">
        <w:rPr>
          <w:rFonts w:asciiTheme="minorHAnsi" w:hAnsiTheme="minorHAnsi" w:cstheme="minorHAnsi"/>
          <w:lang w:eastAsia="en-IE"/>
        </w:rPr>
        <w:t xml:space="preserve"> CCC </w:t>
      </w:r>
      <w:proofErr w:type="gramStart"/>
      <w:r w:rsidR="00610167" w:rsidRPr="00377FAE">
        <w:rPr>
          <w:rFonts w:asciiTheme="minorHAnsi" w:hAnsiTheme="minorHAnsi" w:cstheme="minorHAnsi"/>
          <w:lang w:eastAsia="en-IE"/>
        </w:rPr>
        <w:t>seeks</w:t>
      </w:r>
      <w:proofErr w:type="gramEnd"/>
      <w:r w:rsidR="00610167" w:rsidRPr="00377FAE">
        <w:rPr>
          <w:rFonts w:asciiTheme="minorHAnsi" w:hAnsiTheme="minorHAnsi" w:cstheme="minorHAnsi"/>
          <w:lang w:eastAsia="en-IE"/>
        </w:rPr>
        <w:t xml:space="preserve"> to assist and support all customers in relation to </w:t>
      </w:r>
      <w:r w:rsidR="00610167">
        <w:rPr>
          <w:rFonts w:asciiTheme="minorHAnsi" w:hAnsiTheme="minorHAnsi" w:cstheme="minorHAnsi"/>
          <w:lang w:eastAsia="en-IE"/>
        </w:rPr>
        <w:t>E</w:t>
      </w:r>
      <w:r w:rsidR="00610167" w:rsidRPr="00377FAE">
        <w:rPr>
          <w:rFonts w:asciiTheme="minorHAnsi" w:hAnsiTheme="minorHAnsi" w:cstheme="minorHAnsi"/>
          <w:lang w:eastAsia="en-IE"/>
        </w:rPr>
        <w:t xml:space="preserve">arly </w:t>
      </w:r>
      <w:r w:rsidR="00610167">
        <w:rPr>
          <w:rFonts w:asciiTheme="minorHAnsi" w:hAnsiTheme="minorHAnsi" w:cstheme="minorHAnsi"/>
          <w:lang w:eastAsia="en-IE"/>
        </w:rPr>
        <w:t>Learning</w:t>
      </w:r>
      <w:r w:rsidR="00610167" w:rsidRPr="00377FAE">
        <w:rPr>
          <w:rFonts w:asciiTheme="minorHAnsi" w:hAnsiTheme="minorHAnsi" w:cstheme="minorHAnsi"/>
          <w:lang w:eastAsia="en-IE"/>
        </w:rPr>
        <w:t xml:space="preserve"> and </w:t>
      </w:r>
      <w:r w:rsidR="00610167">
        <w:rPr>
          <w:rFonts w:asciiTheme="minorHAnsi" w:hAnsiTheme="minorHAnsi" w:cstheme="minorHAnsi"/>
          <w:lang w:eastAsia="en-IE"/>
        </w:rPr>
        <w:t>Care and School Age C</w:t>
      </w:r>
      <w:r w:rsidR="00610167" w:rsidRPr="00377FAE">
        <w:rPr>
          <w:rFonts w:asciiTheme="minorHAnsi" w:hAnsiTheme="minorHAnsi" w:cstheme="minorHAnsi"/>
          <w:lang w:eastAsia="en-IE"/>
        </w:rPr>
        <w:t>hildcare. Our aim is to promote a service always acting with diligence, efficiency and courtesy and equality of treatment to everyone we deal with.</w:t>
      </w:r>
    </w:p>
    <w:p w14:paraId="22CE2D5D" w14:textId="77777777" w:rsidR="00610167" w:rsidRPr="00377FAE" w:rsidRDefault="00610167" w:rsidP="00610167">
      <w:pPr>
        <w:autoSpaceDE w:val="0"/>
        <w:autoSpaceDN w:val="0"/>
        <w:adjustRightInd w:val="0"/>
        <w:spacing w:after="0"/>
        <w:contextualSpacing/>
        <w:jc w:val="both"/>
        <w:rPr>
          <w:rFonts w:asciiTheme="minorHAnsi" w:hAnsiTheme="minorHAnsi" w:cstheme="minorHAnsi"/>
          <w:lang w:eastAsia="en-IE"/>
        </w:rPr>
      </w:pPr>
    </w:p>
    <w:p w14:paraId="22CE2D5E" w14:textId="41DC54BA" w:rsidR="00610167" w:rsidRPr="00377FAE" w:rsidRDefault="00610167" w:rsidP="00610167">
      <w:pPr>
        <w:autoSpaceDE w:val="0"/>
        <w:autoSpaceDN w:val="0"/>
        <w:adjustRightInd w:val="0"/>
        <w:spacing w:after="0"/>
        <w:contextualSpacing/>
        <w:jc w:val="both"/>
        <w:rPr>
          <w:rFonts w:asciiTheme="minorHAnsi" w:hAnsiTheme="minorHAnsi" w:cstheme="minorHAnsi"/>
          <w:b/>
          <w:bCs/>
          <w:lang w:eastAsia="en-IE"/>
        </w:rPr>
      </w:pPr>
      <w:r w:rsidRPr="00377FAE">
        <w:rPr>
          <w:rFonts w:asciiTheme="minorHAnsi" w:hAnsiTheme="minorHAnsi" w:cstheme="minorHAnsi"/>
          <w:b/>
          <w:bCs/>
          <w:lang w:eastAsia="en-IE"/>
        </w:rPr>
        <w:t>The Role of</w:t>
      </w:r>
      <w:r w:rsidRPr="008B618F">
        <w:rPr>
          <w:rFonts w:asciiTheme="minorHAnsi" w:hAnsiTheme="minorHAnsi" w:cstheme="minorHAnsi"/>
          <w:b/>
          <w:bCs/>
          <w:lang w:eastAsia="en-IE"/>
        </w:rPr>
        <w:t xml:space="preserve"> </w:t>
      </w:r>
      <w:r w:rsidR="008B618F" w:rsidRPr="008B618F">
        <w:rPr>
          <w:rFonts w:asciiTheme="minorHAnsi" w:hAnsiTheme="minorHAnsi" w:cstheme="minorHAnsi"/>
          <w:b/>
          <w:bCs/>
          <w:lang w:eastAsia="en-IE"/>
        </w:rPr>
        <w:t>Carlow</w:t>
      </w:r>
      <w:r w:rsidRPr="00377FAE">
        <w:rPr>
          <w:rFonts w:asciiTheme="minorHAnsi" w:hAnsiTheme="minorHAnsi" w:cstheme="minorHAnsi"/>
          <w:b/>
          <w:bCs/>
          <w:lang w:eastAsia="en-IE"/>
        </w:rPr>
        <w:t xml:space="preserve"> Childcare Committee</w:t>
      </w:r>
    </w:p>
    <w:p w14:paraId="22CE2D5F" w14:textId="40F217D5" w:rsidR="00610167" w:rsidRPr="00377FAE" w:rsidRDefault="008B618F" w:rsidP="00610167">
      <w:pPr>
        <w:autoSpaceDE w:val="0"/>
        <w:autoSpaceDN w:val="0"/>
        <w:adjustRightInd w:val="0"/>
        <w:spacing w:after="0"/>
        <w:contextualSpacing/>
        <w:jc w:val="both"/>
        <w:rPr>
          <w:rFonts w:asciiTheme="minorHAnsi" w:hAnsiTheme="minorHAnsi" w:cstheme="minorHAnsi"/>
          <w:lang w:eastAsia="en-IE"/>
        </w:rPr>
      </w:pPr>
      <w:r>
        <w:rPr>
          <w:rFonts w:asciiTheme="minorHAnsi" w:hAnsiTheme="minorHAnsi" w:cstheme="minorHAnsi"/>
          <w:lang w:eastAsia="en-IE"/>
        </w:rPr>
        <w:t>Carlow</w:t>
      </w:r>
      <w:r w:rsidR="00610167" w:rsidRPr="00377FAE">
        <w:rPr>
          <w:rFonts w:asciiTheme="minorHAnsi" w:hAnsiTheme="minorHAnsi" w:cstheme="minorHAnsi"/>
          <w:lang w:eastAsia="en-IE"/>
        </w:rPr>
        <w:t xml:space="preserve"> County Childcare Committee support and assist families and early learning and care and school age childcare providers with childcare matters at local county level. </w:t>
      </w:r>
      <w:r w:rsidR="00392217">
        <w:rPr>
          <w:rFonts w:asciiTheme="minorHAnsi" w:hAnsiTheme="minorHAnsi" w:cstheme="minorHAnsi"/>
          <w:lang w:eastAsia="en-IE"/>
        </w:rPr>
        <w:t>We</w:t>
      </w:r>
      <w:r w:rsidR="00610167" w:rsidRPr="00377FAE">
        <w:rPr>
          <w:rFonts w:asciiTheme="minorHAnsi" w:hAnsiTheme="minorHAnsi" w:cstheme="minorHAnsi"/>
          <w:lang w:eastAsia="en-IE"/>
        </w:rPr>
        <w:t xml:space="preserve"> are a Department of Children, Equality, Disability, Integration &amp; Youth-funded support.</w:t>
      </w:r>
    </w:p>
    <w:p w14:paraId="22CE2D60" w14:textId="77777777" w:rsidR="00610167" w:rsidRPr="00377FAE" w:rsidRDefault="00610167" w:rsidP="00610167">
      <w:pPr>
        <w:autoSpaceDE w:val="0"/>
        <w:autoSpaceDN w:val="0"/>
        <w:adjustRightInd w:val="0"/>
        <w:spacing w:after="0"/>
        <w:contextualSpacing/>
        <w:jc w:val="both"/>
        <w:rPr>
          <w:rFonts w:asciiTheme="minorHAnsi" w:hAnsiTheme="minorHAnsi" w:cstheme="minorHAnsi"/>
          <w:lang w:eastAsia="en-IE"/>
        </w:rPr>
      </w:pPr>
    </w:p>
    <w:p w14:paraId="22CE2D61" w14:textId="1851884C" w:rsidR="00610167" w:rsidRPr="00377FAE" w:rsidRDefault="00610167" w:rsidP="00610167">
      <w:pPr>
        <w:autoSpaceDE w:val="0"/>
        <w:autoSpaceDN w:val="0"/>
        <w:adjustRightInd w:val="0"/>
        <w:spacing w:after="0"/>
        <w:contextualSpacing/>
        <w:jc w:val="both"/>
        <w:rPr>
          <w:rFonts w:asciiTheme="minorHAnsi" w:hAnsiTheme="minorHAnsi" w:cstheme="minorHAnsi"/>
          <w:lang w:eastAsia="en-IE"/>
        </w:rPr>
      </w:pPr>
      <w:r w:rsidRPr="00377FAE">
        <w:rPr>
          <w:rFonts w:asciiTheme="minorHAnsi" w:hAnsiTheme="minorHAnsi" w:cstheme="minorHAnsi"/>
          <w:lang w:eastAsia="en-IE"/>
        </w:rPr>
        <w:t xml:space="preserve">A key role </w:t>
      </w:r>
      <w:r w:rsidR="008B618F">
        <w:rPr>
          <w:rFonts w:asciiTheme="minorHAnsi" w:hAnsiTheme="minorHAnsi" w:cstheme="minorHAnsi"/>
          <w:lang w:eastAsia="en-IE"/>
        </w:rPr>
        <w:t xml:space="preserve">of </w:t>
      </w:r>
      <w:r w:rsidR="008B618F">
        <w:rPr>
          <w:rFonts w:asciiTheme="minorHAnsi" w:hAnsiTheme="minorHAnsi" w:cstheme="minorHAnsi"/>
          <w:lang w:eastAsia="en-IE"/>
        </w:rPr>
        <w:t>Carlow</w:t>
      </w:r>
      <w:r w:rsidR="008B618F" w:rsidRPr="00377FAE">
        <w:rPr>
          <w:rFonts w:asciiTheme="minorHAnsi" w:hAnsiTheme="minorHAnsi" w:cstheme="minorHAnsi"/>
          <w:lang w:eastAsia="en-IE"/>
        </w:rPr>
        <w:t xml:space="preserve"> </w:t>
      </w:r>
      <w:r w:rsidR="008B618F">
        <w:rPr>
          <w:rFonts w:asciiTheme="minorHAnsi" w:hAnsiTheme="minorHAnsi" w:cstheme="minorHAnsi"/>
          <w:lang w:eastAsia="en-IE"/>
        </w:rPr>
        <w:t xml:space="preserve">CCC </w:t>
      </w:r>
      <w:r w:rsidRPr="00377FAE">
        <w:rPr>
          <w:rFonts w:asciiTheme="minorHAnsi" w:hAnsiTheme="minorHAnsi" w:cstheme="minorHAnsi"/>
          <w:lang w:eastAsia="en-IE"/>
        </w:rPr>
        <w:t>is to facilitate and support the development of quality, accessible early learning and care and school age childcare services for the overall benefit of children and their parents by taking a child-</w:t>
      </w:r>
      <w:proofErr w:type="spellStart"/>
      <w:r w:rsidRPr="00377FAE">
        <w:rPr>
          <w:rFonts w:asciiTheme="minorHAnsi" w:hAnsiTheme="minorHAnsi" w:cstheme="minorHAnsi"/>
          <w:lang w:eastAsia="en-IE"/>
        </w:rPr>
        <w:t>centered</w:t>
      </w:r>
      <w:proofErr w:type="spellEnd"/>
      <w:r w:rsidRPr="00377FAE">
        <w:rPr>
          <w:rFonts w:asciiTheme="minorHAnsi" w:hAnsiTheme="minorHAnsi" w:cstheme="minorHAnsi"/>
          <w:lang w:eastAsia="en-IE"/>
        </w:rPr>
        <w:t xml:space="preserve"> and partnership approach.</w:t>
      </w:r>
    </w:p>
    <w:p w14:paraId="22CE2D62" w14:textId="77777777" w:rsidR="00610167" w:rsidRPr="00377FAE" w:rsidRDefault="00610167" w:rsidP="00610167">
      <w:pPr>
        <w:autoSpaceDE w:val="0"/>
        <w:autoSpaceDN w:val="0"/>
        <w:adjustRightInd w:val="0"/>
        <w:spacing w:after="0"/>
        <w:contextualSpacing/>
        <w:jc w:val="both"/>
        <w:rPr>
          <w:rFonts w:asciiTheme="minorHAnsi" w:hAnsiTheme="minorHAnsi" w:cstheme="minorHAnsi"/>
          <w:lang w:eastAsia="en-IE"/>
        </w:rPr>
      </w:pPr>
    </w:p>
    <w:p w14:paraId="22CE2D65" w14:textId="77777777" w:rsidR="00610167" w:rsidRPr="00377FAE" w:rsidRDefault="00610167" w:rsidP="00610167">
      <w:pPr>
        <w:autoSpaceDE w:val="0"/>
        <w:autoSpaceDN w:val="0"/>
        <w:adjustRightInd w:val="0"/>
        <w:spacing w:after="0"/>
        <w:contextualSpacing/>
        <w:jc w:val="both"/>
        <w:rPr>
          <w:rFonts w:asciiTheme="minorHAnsi" w:hAnsiTheme="minorHAnsi" w:cstheme="minorHAnsi"/>
          <w:b/>
          <w:bCs/>
          <w:lang w:eastAsia="en-IE"/>
        </w:rPr>
      </w:pPr>
      <w:r w:rsidRPr="00377FAE">
        <w:rPr>
          <w:rFonts w:asciiTheme="minorHAnsi" w:hAnsiTheme="minorHAnsi" w:cstheme="minorHAnsi"/>
          <w:b/>
          <w:bCs/>
          <w:lang w:eastAsia="en-IE"/>
        </w:rPr>
        <w:t>Quality Customer Service Initiative (“QCS”)</w:t>
      </w:r>
    </w:p>
    <w:p w14:paraId="22CE2D66" w14:textId="77777777" w:rsidR="00610167" w:rsidRPr="00377FAE" w:rsidRDefault="00610167" w:rsidP="00610167">
      <w:pPr>
        <w:autoSpaceDE w:val="0"/>
        <w:autoSpaceDN w:val="0"/>
        <w:adjustRightInd w:val="0"/>
        <w:spacing w:after="0"/>
        <w:contextualSpacing/>
        <w:jc w:val="both"/>
        <w:rPr>
          <w:rFonts w:asciiTheme="minorHAnsi" w:hAnsiTheme="minorHAnsi" w:cstheme="minorHAnsi"/>
        </w:rPr>
      </w:pPr>
      <w:r w:rsidRPr="00377FAE">
        <w:rPr>
          <w:rFonts w:asciiTheme="minorHAnsi" w:hAnsiTheme="minorHAnsi" w:cstheme="minorHAnsi"/>
        </w:rPr>
        <w:t xml:space="preserve">The Department of Public Expenditure and Reform (“DPER”) developed a Quality Customer Service Initiative whereby public service organisations must ensure that they are providing the highest level of service to all its customers in accordance with 12 principles of quality customer service. </w:t>
      </w:r>
    </w:p>
    <w:p w14:paraId="22CE2D67" w14:textId="77777777" w:rsidR="00610167" w:rsidRPr="00377FAE" w:rsidRDefault="00610167" w:rsidP="00610167">
      <w:pPr>
        <w:autoSpaceDE w:val="0"/>
        <w:autoSpaceDN w:val="0"/>
        <w:adjustRightInd w:val="0"/>
        <w:spacing w:after="0"/>
        <w:contextualSpacing/>
        <w:jc w:val="both"/>
        <w:rPr>
          <w:rFonts w:asciiTheme="minorHAnsi" w:hAnsiTheme="minorHAnsi" w:cstheme="minorHAnsi"/>
        </w:rPr>
      </w:pPr>
    </w:p>
    <w:p w14:paraId="22CE2D68" w14:textId="144AF0BC" w:rsidR="00610167" w:rsidRPr="00377FAE" w:rsidRDefault="00CD3F80" w:rsidP="00610167">
      <w:pPr>
        <w:autoSpaceDE w:val="0"/>
        <w:autoSpaceDN w:val="0"/>
        <w:adjustRightInd w:val="0"/>
        <w:spacing w:after="0"/>
        <w:contextualSpacing/>
        <w:jc w:val="both"/>
        <w:rPr>
          <w:rFonts w:asciiTheme="minorHAnsi" w:hAnsiTheme="minorHAnsi" w:cstheme="minorHAnsi"/>
        </w:rPr>
      </w:pPr>
      <w:r>
        <w:rPr>
          <w:rFonts w:asciiTheme="minorHAnsi" w:hAnsiTheme="minorHAnsi" w:cstheme="minorHAnsi"/>
        </w:rPr>
        <w:t>C</w:t>
      </w:r>
      <w:r w:rsidR="00044A34">
        <w:rPr>
          <w:rFonts w:asciiTheme="minorHAnsi" w:hAnsiTheme="minorHAnsi" w:cstheme="minorHAnsi"/>
        </w:rPr>
        <w:t>arlow CCC</w:t>
      </w:r>
      <w:r w:rsidR="00610167" w:rsidRPr="00377FAE">
        <w:rPr>
          <w:rFonts w:asciiTheme="minorHAnsi" w:hAnsiTheme="minorHAnsi" w:cstheme="minorHAnsi"/>
        </w:rPr>
        <w:t xml:space="preserve"> is completely committed to providing this excellent level of service and to following the below mentioned principles:</w:t>
      </w:r>
    </w:p>
    <w:p w14:paraId="22CE2D69" w14:textId="77777777" w:rsidR="00610167" w:rsidRPr="00377FAE" w:rsidRDefault="00610167" w:rsidP="00610167">
      <w:pPr>
        <w:autoSpaceDE w:val="0"/>
        <w:autoSpaceDN w:val="0"/>
        <w:adjustRightInd w:val="0"/>
        <w:spacing w:after="0"/>
        <w:contextualSpacing/>
        <w:jc w:val="both"/>
        <w:rPr>
          <w:rFonts w:asciiTheme="minorHAnsi" w:hAnsiTheme="minorHAnsi" w:cstheme="minorHAnsi"/>
        </w:rPr>
      </w:pPr>
    </w:p>
    <w:p w14:paraId="22CE2D6A" w14:textId="77777777" w:rsidR="00610167" w:rsidRPr="00377FAE" w:rsidRDefault="00610167" w:rsidP="00610167">
      <w:pPr>
        <w:autoSpaceDE w:val="0"/>
        <w:autoSpaceDN w:val="0"/>
        <w:adjustRightInd w:val="0"/>
        <w:spacing w:after="0"/>
        <w:contextualSpacing/>
        <w:jc w:val="center"/>
        <w:rPr>
          <w:rFonts w:asciiTheme="minorHAnsi" w:hAnsiTheme="minorHAnsi" w:cstheme="minorHAnsi"/>
          <w:b/>
          <w:bCs/>
        </w:rPr>
      </w:pPr>
      <w:r w:rsidRPr="00377FAE">
        <w:rPr>
          <w:rFonts w:asciiTheme="minorHAnsi" w:hAnsiTheme="minorHAnsi" w:cstheme="minorHAnsi"/>
          <w:b/>
          <w:bCs/>
        </w:rPr>
        <w:t xml:space="preserve">12 Principles of Quality Customer Service </w:t>
      </w:r>
    </w:p>
    <w:p w14:paraId="22CE2D6B" w14:textId="77777777" w:rsidR="00610167" w:rsidRPr="00377FAE" w:rsidRDefault="00610167" w:rsidP="00610167">
      <w:pPr>
        <w:autoSpaceDE w:val="0"/>
        <w:autoSpaceDN w:val="0"/>
        <w:adjustRightInd w:val="0"/>
        <w:spacing w:after="0"/>
        <w:contextualSpacing/>
        <w:jc w:val="center"/>
        <w:rPr>
          <w:rFonts w:asciiTheme="minorHAnsi" w:hAnsiTheme="minorHAnsi" w:cstheme="minorHAnsi"/>
        </w:rPr>
      </w:pPr>
      <w:r w:rsidRPr="00377FAE">
        <w:rPr>
          <w:rFonts w:asciiTheme="minorHAnsi" w:hAnsiTheme="minorHAnsi" w:cstheme="minorHAnsi"/>
        </w:rPr>
        <w:t>(As published by DPER, 2000)</w:t>
      </w:r>
    </w:p>
    <w:p w14:paraId="22CE2D6C" w14:textId="77777777" w:rsidR="00610167" w:rsidRPr="00377FAE" w:rsidRDefault="00610167" w:rsidP="00610167">
      <w:pPr>
        <w:autoSpaceDE w:val="0"/>
        <w:autoSpaceDN w:val="0"/>
        <w:adjustRightInd w:val="0"/>
        <w:spacing w:after="0"/>
        <w:contextualSpacing/>
        <w:jc w:val="center"/>
        <w:rPr>
          <w:rFonts w:asciiTheme="minorHAnsi" w:hAnsiTheme="minorHAnsi" w:cstheme="minorHAnsi"/>
        </w:rPr>
      </w:pPr>
    </w:p>
    <w:p w14:paraId="5007397C" w14:textId="77777777" w:rsidR="004C50D5" w:rsidRDefault="00610167" w:rsidP="004C50D5">
      <w:pPr>
        <w:pStyle w:val="ListParagraph"/>
        <w:numPr>
          <w:ilvl w:val="0"/>
          <w:numId w:val="20"/>
        </w:numPr>
        <w:autoSpaceDE w:val="0"/>
        <w:autoSpaceDN w:val="0"/>
        <w:adjustRightInd w:val="0"/>
        <w:spacing w:after="0"/>
        <w:rPr>
          <w:rFonts w:asciiTheme="minorHAnsi" w:hAnsiTheme="minorHAnsi" w:cstheme="minorHAnsi"/>
          <w:b/>
          <w:bCs/>
          <w:lang w:eastAsia="en-IE"/>
        </w:rPr>
      </w:pPr>
      <w:r w:rsidRPr="00377FAE">
        <w:rPr>
          <w:rFonts w:asciiTheme="minorHAnsi" w:hAnsiTheme="minorHAnsi" w:cstheme="minorHAnsi"/>
          <w:b/>
          <w:bCs/>
          <w:lang w:eastAsia="en-IE"/>
        </w:rPr>
        <w:t>Quality Service Standards</w:t>
      </w:r>
    </w:p>
    <w:p w14:paraId="22CE2D6E" w14:textId="4DB5BC57" w:rsidR="00610167" w:rsidRPr="004C50D5" w:rsidRDefault="00044A34" w:rsidP="004C50D5">
      <w:pPr>
        <w:pStyle w:val="ListParagraph"/>
        <w:autoSpaceDE w:val="0"/>
        <w:autoSpaceDN w:val="0"/>
        <w:adjustRightInd w:val="0"/>
        <w:spacing w:after="0"/>
        <w:rPr>
          <w:rFonts w:asciiTheme="minorHAnsi" w:hAnsiTheme="minorHAnsi" w:cstheme="minorHAnsi"/>
          <w:b/>
          <w:bCs/>
          <w:lang w:eastAsia="en-IE"/>
        </w:rPr>
      </w:pPr>
      <w:r w:rsidRPr="004C50D5">
        <w:rPr>
          <w:rFonts w:asciiTheme="minorHAnsi" w:hAnsiTheme="minorHAnsi" w:cstheme="minorHAnsi"/>
          <w:lang w:eastAsia="en-IE"/>
        </w:rPr>
        <w:t xml:space="preserve">Carlow CCC </w:t>
      </w:r>
      <w:r w:rsidR="00610167" w:rsidRPr="004C50D5">
        <w:rPr>
          <w:rFonts w:asciiTheme="minorHAnsi" w:hAnsiTheme="minorHAnsi" w:cstheme="minorHAnsi"/>
          <w:lang w:eastAsia="en-IE"/>
        </w:rPr>
        <w:t xml:space="preserve">will publish a customer charter that outlines the nature and quality of service which the customer can expect when dealing with </w:t>
      </w:r>
      <w:r w:rsidRPr="004C50D5">
        <w:rPr>
          <w:rFonts w:asciiTheme="minorHAnsi" w:hAnsiTheme="minorHAnsi" w:cstheme="minorHAnsi"/>
          <w:lang w:eastAsia="en-IE"/>
        </w:rPr>
        <w:t>Carlow</w:t>
      </w:r>
      <w:r w:rsidR="00610167" w:rsidRPr="004C50D5">
        <w:rPr>
          <w:rFonts w:asciiTheme="minorHAnsi" w:hAnsiTheme="minorHAnsi" w:cstheme="minorHAnsi"/>
          <w:lang w:eastAsia="en-IE"/>
        </w:rPr>
        <w:t xml:space="preserve"> Childcare Committee. The information will be readily available to all customers on our website. </w:t>
      </w:r>
    </w:p>
    <w:p w14:paraId="302F8D6B" w14:textId="77777777" w:rsidR="004C50D5" w:rsidRDefault="00610167" w:rsidP="004C50D5">
      <w:pPr>
        <w:pStyle w:val="ListParagraph"/>
        <w:numPr>
          <w:ilvl w:val="0"/>
          <w:numId w:val="20"/>
        </w:numPr>
        <w:autoSpaceDE w:val="0"/>
        <w:autoSpaceDN w:val="0"/>
        <w:adjustRightInd w:val="0"/>
        <w:spacing w:after="0"/>
        <w:rPr>
          <w:rFonts w:asciiTheme="minorHAnsi" w:hAnsiTheme="minorHAnsi" w:cstheme="minorHAnsi"/>
          <w:b/>
          <w:bCs/>
          <w:lang w:eastAsia="en-IE"/>
        </w:rPr>
      </w:pPr>
      <w:r w:rsidRPr="00377FAE">
        <w:rPr>
          <w:rFonts w:asciiTheme="minorHAnsi" w:hAnsiTheme="minorHAnsi" w:cstheme="minorHAnsi"/>
          <w:b/>
          <w:bCs/>
        </w:rPr>
        <w:t>Equality/Diversity</w:t>
      </w:r>
    </w:p>
    <w:p w14:paraId="22CE2D71" w14:textId="3FAE104E" w:rsidR="00610167" w:rsidRDefault="00BC37D9" w:rsidP="004C50D5">
      <w:pPr>
        <w:pStyle w:val="ListParagraph"/>
        <w:autoSpaceDE w:val="0"/>
        <w:autoSpaceDN w:val="0"/>
        <w:adjustRightInd w:val="0"/>
        <w:spacing w:after="0"/>
        <w:rPr>
          <w:rFonts w:asciiTheme="minorHAnsi" w:hAnsiTheme="minorHAnsi" w:cstheme="minorHAnsi"/>
          <w:lang w:eastAsia="en-IE"/>
        </w:rPr>
      </w:pPr>
      <w:r w:rsidRPr="004C50D5">
        <w:rPr>
          <w:rFonts w:asciiTheme="minorHAnsi" w:hAnsiTheme="minorHAnsi" w:cstheme="minorHAnsi"/>
          <w:lang w:eastAsia="en-IE"/>
        </w:rPr>
        <w:t>Carlow</w:t>
      </w:r>
      <w:r w:rsidRPr="004C50D5">
        <w:rPr>
          <w:rFonts w:asciiTheme="minorHAnsi" w:hAnsiTheme="minorHAnsi" w:cstheme="minorHAnsi"/>
          <w:lang w:eastAsia="en-IE"/>
        </w:rPr>
        <w:t xml:space="preserve"> CCC</w:t>
      </w:r>
      <w:r w:rsidR="00610167" w:rsidRPr="004C50D5">
        <w:rPr>
          <w:rFonts w:asciiTheme="minorHAnsi" w:hAnsiTheme="minorHAnsi" w:cstheme="minorHAnsi"/>
          <w:lang w:eastAsia="en-IE"/>
        </w:rPr>
        <w:t xml:space="preserve"> will ensure the rights to equal treatment established by equality legislation, and accommodate diversity, </w:t>
      </w:r>
      <w:proofErr w:type="gramStart"/>
      <w:r w:rsidR="00610167" w:rsidRPr="004C50D5">
        <w:rPr>
          <w:rFonts w:asciiTheme="minorHAnsi" w:hAnsiTheme="minorHAnsi" w:cstheme="minorHAnsi"/>
          <w:lang w:eastAsia="en-IE"/>
        </w:rPr>
        <w:t>so as to</w:t>
      </w:r>
      <w:proofErr w:type="gramEnd"/>
      <w:r w:rsidR="00610167" w:rsidRPr="004C50D5">
        <w:rPr>
          <w:rFonts w:asciiTheme="minorHAnsi" w:hAnsiTheme="minorHAnsi" w:cstheme="minorHAnsi"/>
          <w:lang w:eastAsia="en-IE"/>
        </w:rPr>
        <w:t xml:space="preserve"> contribute to equality for the groups covered by the equality legislation (under the grounds of gender, marital status, family status, sexual orientation, religious belief, age, disability, race and membership of the Traveller Community). </w:t>
      </w:r>
      <w:r w:rsidR="00392217" w:rsidRPr="004C50D5">
        <w:rPr>
          <w:rFonts w:asciiTheme="minorHAnsi" w:hAnsiTheme="minorHAnsi" w:cstheme="minorHAnsi"/>
          <w:lang w:eastAsia="en-IE"/>
        </w:rPr>
        <w:t>We will work to id</w:t>
      </w:r>
      <w:r w:rsidR="00610167" w:rsidRPr="004C50D5">
        <w:rPr>
          <w:rFonts w:asciiTheme="minorHAnsi" w:hAnsiTheme="minorHAnsi" w:cstheme="minorHAnsi"/>
          <w:lang w:eastAsia="en-IE"/>
        </w:rPr>
        <w:t>entify and eliminate barriers to</w:t>
      </w:r>
      <w:r w:rsidR="00392217" w:rsidRPr="004C50D5">
        <w:rPr>
          <w:rFonts w:asciiTheme="minorHAnsi" w:hAnsiTheme="minorHAnsi" w:cstheme="minorHAnsi"/>
          <w:lang w:eastAsia="en-IE"/>
        </w:rPr>
        <w:t xml:space="preserve"> accessing our </w:t>
      </w:r>
      <w:r w:rsidR="00610167" w:rsidRPr="004C50D5">
        <w:rPr>
          <w:rFonts w:asciiTheme="minorHAnsi" w:hAnsiTheme="minorHAnsi" w:cstheme="minorHAnsi"/>
          <w:lang w:eastAsia="en-IE"/>
        </w:rPr>
        <w:t>services for people experiencing poverty</w:t>
      </w:r>
      <w:r w:rsidR="00392217" w:rsidRPr="004C50D5">
        <w:rPr>
          <w:rFonts w:asciiTheme="minorHAnsi" w:hAnsiTheme="minorHAnsi" w:cstheme="minorHAnsi"/>
          <w:lang w:eastAsia="en-IE"/>
        </w:rPr>
        <w:t xml:space="preserve">, </w:t>
      </w:r>
      <w:r w:rsidR="00610167" w:rsidRPr="004C50D5">
        <w:rPr>
          <w:rFonts w:asciiTheme="minorHAnsi" w:hAnsiTheme="minorHAnsi" w:cstheme="minorHAnsi"/>
          <w:lang w:eastAsia="en-IE"/>
        </w:rPr>
        <w:t>social exclusion, and for those facing geographic barriers</w:t>
      </w:r>
      <w:r w:rsidR="00392217" w:rsidRPr="004C50D5">
        <w:rPr>
          <w:rFonts w:asciiTheme="minorHAnsi" w:hAnsiTheme="minorHAnsi" w:cstheme="minorHAnsi"/>
          <w:lang w:eastAsia="en-IE"/>
        </w:rPr>
        <w:t>.</w:t>
      </w:r>
    </w:p>
    <w:p w14:paraId="13B4577B" w14:textId="088CC6AE" w:rsidR="004C50D5" w:rsidRDefault="004C50D5" w:rsidP="004C50D5">
      <w:pPr>
        <w:pStyle w:val="ListParagraph"/>
        <w:autoSpaceDE w:val="0"/>
        <w:autoSpaceDN w:val="0"/>
        <w:adjustRightInd w:val="0"/>
        <w:spacing w:after="0"/>
        <w:rPr>
          <w:rFonts w:asciiTheme="minorHAnsi" w:hAnsiTheme="minorHAnsi" w:cstheme="minorHAnsi"/>
          <w:lang w:eastAsia="en-IE"/>
        </w:rPr>
      </w:pPr>
    </w:p>
    <w:p w14:paraId="1BAEAF25" w14:textId="1781DF2F" w:rsidR="004C50D5" w:rsidRDefault="004C50D5" w:rsidP="004C50D5">
      <w:pPr>
        <w:pStyle w:val="ListParagraph"/>
        <w:autoSpaceDE w:val="0"/>
        <w:autoSpaceDN w:val="0"/>
        <w:adjustRightInd w:val="0"/>
        <w:spacing w:after="0"/>
        <w:rPr>
          <w:rFonts w:asciiTheme="minorHAnsi" w:hAnsiTheme="minorHAnsi" w:cstheme="minorHAnsi"/>
          <w:lang w:eastAsia="en-IE"/>
        </w:rPr>
      </w:pPr>
    </w:p>
    <w:p w14:paraId="6C5BBF26" w14:textId="77777777" w:rsidR="004C50D5" w:rsidRPr="004C50D5" w:rsidRDefault="004C50D5" w:rsidP="004C50D5">
      <w:pPr>
        <w:pStyle w:val="ListParagraph"/>
        <w:autoSpaceDE w:val="0"/>
        <w:autoSpaceDN w:val="0"/>
        <w:adjustRightInd w:val="0"/>
        <w:spacing w:after="0"/>
        <w:rPr>
          <w:rFonts w:asciiTheme="minorHAnsi" w:hAnsiTheme="minorHAnsi" w:cstheme="minorHAnsi"/>
          <w:b/>
          <w:bCs/>
          <w:lang w:eastAsia="en-IE"/>
        </w:rPr>
      </w:pPr>
    </w:p>
    <w:p w14:paraId="5F69B252" w14:textId="77777777" w:rsidR="004C50D5" w:rsidRDefault="00610167" w:rsidP="004C50D5">
      <w:pPr>
        <w:pStyle w:val="ListParagraph"/>
        <w:numPr>
          <w:ilvl w:val="0"/>
          <w:numId w:val="20"/>
        </w:numPr>
        <w:autoSpaceDE w:val="0"/>
        <w:autoSpaceDN w:val="0"/>
        <w:adjustRightInd w:val="0"/>
        <w:spacing w:after="0"/>
        <w:rPr>
          <w:rFonts w:asciiTheme="minorHAnsi" w:hAnsiTheme="minorHAnsi" w:cstheme="minorHAnsi"/>
          <w:b/>
          <w:bCs/>
          <w:lang w:eastAsia="en-IE"/>
        </w:rPr>
      </w:pPr>
      <w:r w:rsidRPr="00377FAE">
        <w:rPr>
          <w:rFonts w:asciiTheme="minorHAnsi" w:hAnsiTheme="minorHAnsi" w:cstheme="minorHAnsi"/>
          <w:b/>
          <w:bCs/>
          <w:lang w:eastAsia="en-IE"/>
        </w:rPr>
        <w:lastRenderedPageBreak/>
        <w:t>Physical Acces</w:t>
      </w:r>
      <w:r w:rsidR="004C50D5">
        <w:rPr>
          <w:rFonts w:asciiTheme="minorHAnsi" w:hAnsiTheme="minorHAnsi" w:cstheme="minorHAnsi"/>
          <w:b/>
          <w:bCs/>
          <w:lang w:eastAsia="en-IE"/>
        </w:rPr>
        <w:t>s</w:t>
      </w:r>
    </w:p>
    <w:p w14:paraId="22CE2D75" w14:textId="1C2F58AD" w:rsidR="00610167" w:rsidRPr="004C50D5" w:rsidRDefault="00BC37D9" w:rsidP="004C50D5">
      <w:pPr>
        <w:autoSpaceDE w:val="0"/>
        <w:autoSpaceDN w:val="0"/>
        <w:adjustRightInd w:val="0"/>
        <w:spacing w:after="0"/>
        <w:ind w:left="720"/>
        <w:rPr>
          <w:rFonts w:asciiTheme="minorHAnsi" w:hAnsiTheme="minorHAnsi" w:cstheme="minorHAnsi"/>
          <w:b/>
          <w:bCs/>
          <w:lang w:eastAsia="en-IE"/>
        </w:rPr>
      </w:pPr>
      <w:r w:rsidRPr="004C50D5">
        <w:rPr>
          <w:rFonts w:asciiTheme="minorHAnsi" w:hAnsiTheme="minorHAnsi" w:cstheme="minorHAnsi"/>
        </w:rPr>
        <w:t>Carlow CCC</w:t>
      </w:r>
      <w:r w:rsidR="00610167" w:rsidRPr="004C50D5">
        <w:rPr>
          <w:rFonts w:asciiTheme="minorHAnsi" w:hAnsiTheme="minorHAnsi" w:cstheme="minorHAnsi"/>
        </w:rPr>
        <w:t xml:space="preserve"> will provide clean, accessible public offices that ensure privacy, comply with occupational and safety standards and, as part of this, facilitate access for people with disabilities and others with specific needs.</w:t>
      </w:r>
    </w:p>
    <w:p w14:paraId="7DF31A70" w14:textId="77777777" w:rsidR="004C50D5" w:rsidRDefault="00610167" w:rsidP="004C50D5">
      <w:pPr>
        <w:pStyle w:val="ListParagraph"/>
        <w:numPr>
          <w:ilvl w:val="0"/>
          <w:numId w:val="20"/>
        </w:numPr>
        <w:autoSpaceDE w:val="0"/>
        <w:autoSpaceDN w:val="0"/>
        <w:adjustRightInd w:val="0"/>
        <w:spacing w:after="0"/>
        <w:rPr>
          <w:rFonts w:asciiTheme="minorHAnsi" w:hAnsiTheme="minorHAnsi" w:cstheme="minorHAnsi"/>
          <w:b/>
          <w:bCs/>
          <w:lang w:eastAsia="en-IE"/>
        </w:rPr>
      </w:pPr>
      <w:r w:rsidRPr="00377FAE">
        <w:rPr>
          <w:rFonts w:asciiTheme="minorHAnsi" w:hAnsiTheme="minorHAnsi" w:cstheme="minorHAnsi"/>
          <w:b/>
          <w:bCs/>
          <w:lang w:eastAsia="en-IE"/>
        </w:rPr>
        <w:t xml:space="preserve">Information </w:t>
      </w:r>
    </w:p>
    <w:p w14:paraId="74228D39" w14:textId="6D5200BC" w:rsidR="000640CA" w:rsidRPr="004C50D5" w:rsidRDefault="00BC37D9" w:rsidP="004C50D5">
      <w:pPr>
        <w:pStyle w:val="ListParagraph"/>
        <w:autoSpaceDE w:val="0"/>
        <w:autoSpaceDN w:val="0"/>
        <w:adjustRightInd w:val="0"/>
        <w:spacing w:after="0"/>
        <w:rPr>
          <w:rFonts w:asciiTheme="minorHAnsi" w:hAnsiTheme="minorHAnsi" w:cstheme="minorHAnsi"/>
          <w:b/>
          <w:bCs/>
          <w:lang w:eastAsia="en-IE"/>
        </w:rPr>
      </w:pPr>
      <w:r w:rsidRPr="004C50D5">
        <w:rPr>
          <w:rFonts w:asciiTheme="minorHAnsi" w:hAnsiTheme="minorHAnsi" w:cstheme="minorHAnsi"/>
        </w:rPr>
        <w:t>Carlow CCC</w:t>
      </w:r>
      <w:r w:rsidR="00610167" w:rsidRPr="004C50D5">
        <w:rPr>
          <w:rFonts w:asciiTheme="minorHAnsi" w:hAnsiTheme="minorHAnsi" w:cstheme="minorHAnsi"/>
        </w:rPr>
        <w:t xml:space="preserve"> will take a proactive approach in providing information that is clear, timely and accurate</w:t>
      </w:r>
      <w:r w:rsidR="00D60D57" w:rsidRPr="004C50D5">
        <w:rPr>
          <w:rFonts w:asciiTheme="minorHAnsi" w:hAnsiTheme="minorHAnsi" w:cstheme="minorHAnsi"/>
        </w:rPr>
        <w:t xml:space="preserve">. </w:t>
      </w:r>
      <w:r w:rsidR="00392217" w:rsidRPr="004C50D5">
        <w:rPr>
          <w:rFonts w:asciiTheme="minorHAnsi" w:hAnsiTheme="minorHAnsi" w:cstheme="minorHAnsi"/>
        </w:rPr>
        <w:t>Information</w:t>
      </w:r>
      <w:r w:rsidR="00D60D57" w:rsidRPr="004C50D5">
        <w:rPr>
          <w:rFonts w:asciiTheme="minorHAnsi" w:hAnsiTheme="minorHAnsi" w:cstheme="minorHAnsi"/>
        </w:rPr>
        <w:t xml:space="preserve"> </w:t>
      </w:r>
      <w:r w:rsidR="00610167" w:rsidRPr="004C50D5">
        <w:rPr>
          <w:rFonts w:asciiTheme="minorHAnsi" w:hAnsiTheme="minorHAnsi" w:cstheme="minorHAnsi"/>
        </w:rPr>
        <w:t xml:space="preserve">is available at all points of </w:t>
      </w:r>
      <w:proofErr w:type="gramStart"/>
      <w:r w:rsidR="00610167" w:rsidRPr="004C50D5">
        <w:rPr>
          <w:rFonts w:asciiTheme="minorHAnsi" w:hAnsiTheme="minorHAnsi" w:cstheme="minorHAnsi"/>
        </w:rPr>
        <w:t>contact, and</w:t>
      </w:r>
      <w:proofErr w:type="gramEnd"/>
      <w:r w:rsidR="00610167" w:rsidRPr="004C50D5">
        <w:rPr>
          <w:rFonts w:asciiTheme="minorHAnsi" w:hAnsiTheme="minorHAnsi" w:cstheme="minorHAnsi"/>
        </w:rPr>
        <w:t xml:space="preserve"> meets the requirements of people with specific needs. </w:t>
      </w:r>
    </w:p>
    <w:p w14:paraId="0929E2FC" w14:textId="77777777" w:rsidR="004C50D5" w:rsidRDefault="00610167" w:rsidP="004C50D5">
      <w:pPr>
        <w:pStyle w:val="ListParagraph"/>
        <w:numPr>
          <w:ilvl w:val="0"/>
          <w:numId w:val="20"/>
        </w:numPr>
        <w:jc w:val="both"/>
        <w:rPr>
          <w:rFonts w:asciiTheme="minorHAnsi" w:hAnsiTheme="minorHAnsi" w:cstheme="minorHAnsi"/>
          <w:b/>
          <w:lang w:eastAsia="en-IE"/>
        </w:rPr>
      </w:pPr>
      <w:r w:rsidRPr="000640CA">
        <w:rPr>
          <w:rFonts w:asciiTheme="minorHAnsi" w:hAnsiTheme="minorHAnsi" w:cstheme="minorHAnsi"/>
          <w:b/>
        </w:rPr>
        <w:t xml:space="preserve">Timeliness &amp; </w:t>
      </w:r>
      <w:r w:rsidRPr="000640CA">
        <w:rPr>
          <w:rFonts w:asciiTheme="minorHAnsi" w:hAnsiTheme="minorHAnsi" w:cstheme="minorHAnsi"/>
          <w:b/>
          <w:lang w:eastAsia="en-IE"/>
        </w:rPr>
        <w:t>Courtesy</w:t>
      </w:r>
    </w:p>
    <w:p w14:paraId="22CE2D7A" w14:textId="3B221BD7" w:rsidR="00610167" w:rsidRPr="004C50D5" w:rsidRDefault="00BC37D9" w:rsidP="004C50D5">
      <w:pPr>
        <w:pStyle w:val="ListParagraph"/>
        <w:jc w:val="both"/>
        <w:rPr>
          <w:rFonts w:asciiTheme="minorHAnsi" w:hAnsiTheme="minorHAnsi" w:cstheme="minorHAnsi"/>
          <w:b/>
          <w:lang w:eastAsia="en-IE"/>
        </w:rPr>
      </w:pPr>
      <w:r w:rsidRPr="004C50D5">
        <w:rPr>
          <w:rFonts w:asciiTheme="minorHAnsi" w:hAnsiTheme="minorHAnsi" w:cstheme="minorHAnsi"/>
        </w:rPr>
        <w:t>Carlow CCC</w:t>
      </w:r>
      <w:r w:rsidR="00610167" w:rsidRPr="004C50D5">
        <w:rPr>
          <w:rFonts w:asciiTheme="minorHAnsi" w:hAnsiTheme="minorHAnsi" w:cstheme="minorHAnsi"/>
          <w:lang w:eastAsia="en-IE"/>
        </w:rPr>
        <w:t xml:space="preserve"> will approach all our interactions and delivery</w:t>
      </w:r>
      <w:r w:rsidR="00D60D57" w:rsidRPr="004C50D5">
        <w:rPr>
          <w:rFonts w:asciiTheme="minorHAnsi" w:hAnsiTheme="minorHAnsi" w:cstheme="minorHAnsi"/>
          <w:lang w:eastAsia="en-IE"/>
        </w:rPr>
        <w:t xml:space="preserve"> of </w:t>
      </w:r>
      <w:r w:rsidR="00610167" w:rsidRPr="004C50D5">
        <w:rPr>
          <w:rFonts w:asciiTheme="minorHAnsi" w:hAnsiTheme="minorHAnsi" w:cstheme="minorHAnsi"/>
          <w:lang w:eastAsia="en-IE"/>
        </w:rPr>
        <w:t xml:space="preserve">services with you in a professional manner, promoting an environment of courtesy, </w:t>
      </w:r>
      <w:proofErr w:type="gramStart"/>
      <w:r w:rsidR="00610167" w:rsidRPr="004C50D5">
        <w:rPr>
          <w:rFonts w:asciiTheme="minorHAnsi" w:hAnsiTheme="minorHAnsi" w:cstheme="minorHAnsi"/>
          <w:lang w:eastAsia="en-IE"/>
        </w:rPr>
        <w:t>sensitivity</w:t>
      </w:r>
      <w:proofErr w:type="gramEnd"/>
      <w:r w:rsidR="00610167" w:rsidRPr="004C50D5">
        <w:rPr>
          <w:rFonts w:asciiTheme="minorHAnsi" w:hAnsiTheme="minorHAnsi" w:cstheme="minorHAnsi"/>
          <w:lang w:eastAsia="en-IE"/>
        </w:rPr>
        <w:t xml:space="preserve"> and mutual respect. </w:t>
      </w:r>
      <w:r w:rsidRPr="004C50D5">
        <w:rPr>
          <w:rFonts w:asciiTheme="minorHAnsi" w:hAnsiTheme="minorHAnsi" w:cstheme="minorHAnsi"/>
        </w:rPr>
        <w:t xml:space="preserve">Carlow </w:t>
      </w:r>
      <w:r w:rsidR="00610167" w:rsidRPr="004C50D5">
        <w:rPr>
          <w:rFonts w:asciiTheme="minorHAnsi" w:hAnsiTheme="minorHAnsi" w:cstheme="minorHAnsi"/>
          <w:lang w:eastAsia="en-IE"/>
        </w:rPr>
        <w:t xml:space="preserve">Childcare Committee will endeavour to deal with all issues in a timely manner. </w:t>
      </w:r>
    </w:p>
    <w:p w14:paraId="14840823" w14:textId="77777777" w:rsidR="004C50D5" w:rsidRDefault="00610167" w:rsidP="00610167">
      <w:pPr>
        <w:pStyle w:val="ListParagraph"/>
        <w:numPr>
          <w:ilvl w:val="0"/>
          <w:numId w:val="20"/>
        </w:numPr>
        <w:autoSpaceDE w:val="0"/>
        <w:autoSpaceDN w:val="0"/>
        <w:adjustRightInd w:val="0"/>
        <w:spacing w:after="0"/>
        <w:jc w:val="both"/>
        <w:rPr>
          <w:rFonts w:asciiTheme="minorHAnsi" w:hAnsiTheme="minorHAnsi" w:cstheme="minorHAnsi"/>
          <w:b/>
          <w:bCs/>
          <w:lang w:eastAsia="en-IE"/>
        </w:rPr>
      </w:pPr>
      <w:r w:rsidRPr="00377FAE">
        <w:rPr>
          <w:rFonts w:asciiTheme="minorHAnsi" w:hAnsiTheme="minorHAnsi" w:cstheme="minorHAnsi"/>
          <w:b/>
          <w:bCs/>
          <w:lang w:eastAsia="en-IE"/>
        </w:rPr>
        <w:t>Complaints</w:t>
      </w:r>
    </w:p>
    <w:p w14:paraId="22CE2D7E" w14:textId="262A5E10" w:rsidR="00610167" w:rsidRPr="004C50D5" w:rsidRDefault="00BC37D9" w:rsidP="004C50D5">
      <w:pPr>
        <w:pStyle w:val="ListParagraph"/>
        <w:autoSpaceDE w:val="0"/>
        <w:autoSpaceDN w:val="0"/>
        <w:adjustRightInd w:val="0"/>
        <w:spacing w:after="0"/>
        <w:jc w:val="both"/>
        <w:rPr>
          <w:rFonts w:asciiTheme="minorHAnsi" w:hAnsiTheme="minorHAnsi" w:cstheme="minorHAnsi"/>
          <w:b/>
          <w:bCs/>
          <w:lang w:eastAsia="en-IE"/>
        </w:rPr>
      </w:pPr>
      <w:r w:rsidRPr="004C50D5">
        <w:rPr>
          <w:rFonts w:asciiTheme="minorHAnsi" w:hAnsiTheme="minorHAnsi" w:cstheme="minorHAnsi"/>
        </w:rPr>
        <w:t>Carlow CCC</w:t>
      </w:r>
      <w:r w:rsidR="00610167" w:rsidRPr="004C50D5">
        <w:rPr>
          <w:rFonts w:asciiTheme="minorHAnsi" w:hAnsiTheme="minorHAnsi" w:cstheme="minorHAnsi"/>
          <w:lang w:eastAsia="en-IE"/>
        </w:rPr>
        <w:t xml:space="preserve"> will maintain a well-publicised, accessible, </w:t>
      </w:r>
      <w:r w:rsidR="003E7A76" w:rsidRPr="004C50D5">
        <w:rPr>
          <w:rFonts w:asciiTheme="minorHAnsi" w:hAnsiTheme="minorHAnsi" w:cstheme="minorHAnsi"/>
          <w:lang w:eastAsia="en-IE"/>
        </w:rPr>
        <w:t>transparent,</w:t>
      </w:r>
      <w:r w:rsidR="00610167" w:rsidRPr="004C50D5">
        <w:rPr>
          <w:rFonts w:asciiTheme="minorHAnsi" w:hAnsiTheme="minorHAnsi" w:cstheme="minorHAnsi"/>
          <w:lang w:eastAsia="en-IE"/>
        </w:rPr>
        <w:t xml:space="preserve"> and simple-to-use system of</w:t>
      </w:r>
      <w:r w:rsidR="004C50D5">
        <w:rPr>
          <w:rFonts w:asciiTheme="minorHAnsi" w:hAnsiTheme="minorHAnsi" w:cstheme="minorHAnsi"/>
          <w:lang w:eastAsia="en-IE"/>
        </w:rPr>
        <w:t xml:space="preserve"> </w:t>
      </w:r>
      <w:r w:rsidR="00610167" w:rsidRPr="00377FAE">
        <w:rPr>
          <w:rFonts w:asciiTheme="minorHAnsi" w:hAnsiTheme="minorHAnsi" w:cstheme="minorHAnsi"/>
          <w:lang w:eastAsia="en-IE"/>
        </w:rPr>
        <w:t>dealing with complaints about the quality of service provided.</w:t>
      </w:r>
      <w:r w:rsidR="00610167" w:rsidRPr="002179A8">
        <w:rPr>
          <w:rFonts w:asciiTheme="minorHAnsi" w:hAnsiTheme="minorHAnsi" w:cstheme="minorHAnsi"/>
          <w:lang w:eastAsia="en-IE"/>
        </w:rPr>
        <w:t xml:space="preserve"> Our complaints policy is available on our website and is available on request. </w:t>
      </w:r>
    </w:p>
    <w:p w14:paraId="0B2C3388" w14:textId="77777777" w:rsidR="004C50D5" w:rsidRDefault="00610167" w:rsidP="00610167">
      <w:pPr>
        <w:pStyle w:val="ListParagraph"/>
        <w:numPr>
          <w:ilvl w:val="0"/>
          <w:numId w:val="20"/>
        </w:numPr>
        <w:autoSpaceDE w:val="0"/>
        <w:autoSpaceDN w:val="0"/>
        <w:adjustRightInd w:val="0"/>
        <w:spacing w:after="0"/>
        <w:jc w:val="both"/>
        <w:rPr>
          <w:rFonts w:asciiTheme="minorHAnsi" w:hAnsiTheme="minorHAnsi" w:cstheme="minorHAnsi"/>
          <w:b/>
          <w:bCs/>
          <w:lang w:eastAsia="en-IE"/>
        </w:rPr>
      </w:pPr>
      <w:r w:rsidRPr="00377FAE">
        <w:rPr>
          <w:rFonts w:asciiTheme="minorHAnsi" w:hAnsiTheme="minorHAnsi" w:cstheme="minorHAnsi"/>
          <w:b/>
          <w:bCs/>
          <w:lang w:eastAsia="en-IE"/>
        </w:rPr>
        <w:t>Appeals</w:t>
      </w:r>
    </w:p>
    <w:p w14:paraId="22CE2D82" w14:textId="1B6C2297" w:rsidR="00610167" w:rsidRPr="00377FAE" w:rsidRDefault="00BC37D9" w:rsidP="004C50D5">
      <w:pPr>
        <w:pStyle w:val="ListParagraph"/>
        <w:autoSpaceDE w:val="0"/>
        <w:autoSpaceDN w:val="0"/>
        <w:adjustRightInd w:val="0"/>
        <w:spacing w:after="0"/>
        <w:jc w:val="both"/>
        <w:rPr>
          <w:rFonts w:asciiTheme="minorHAnsi" w:hAnsiTheme="minorHAnsi" w:cstheme="minorHAnsi"/>
          <w:b/>
          <w:bCs/>
          <w:lang w:eastAsia="en-IE"/>
        </w:rPr>
      </w:pPr>
      <w:r w:rsidRPr="004C50D5">
        <w:rPr>
          <w:rFonts w:asciiTheme="minorHAnsi" w:hAnsiTheme="minorHAnsi" w:cstheme="minorHAnsi"/>
          <w:lang w:eastAsia="en-IE"/>
        </w:rPr>
        <w:t xml:space="preserve">Carlow </w:t>
      </w:r>
      <w:r w:rsidR="00610167" w:rsidRPr="004C50D5">
        <w:rPr>
          <w:rFonts w:asciiTheme="minorHAnsi" w:hAnsiTheme="minorHAnsi" w:cstheme="minorHAnsi"/>
          <w:lang w:eastAsia="en-IE"/>
        </w:rPr>
        <w:t xml:space="preserve">CCC </w:t>
      </w:r>
      <w:proofErr w:type="gramStart"/>
      <w:r w:rsidR="00610167" w:rsidRPr="004C50D5">
        <w:rPr>
          <w:rFonts w:asciiTheme="minorHAnsi" w:hAnsiTheme="minorHAnsi" w:cstheme="minorHAnsi"/>
          <w:lang w:eastAsia="en-IE"/>
        </w:rPr>
        <w:t>will</w:t>
      </w:r>
      <w:proofErr w:type="gramEnd"/>
      <w:r w:rsidR="00610167" w:rsidRPr="004C50D5">
        <w:rPr>
          <w:rFonts w:asciiTheme="minorHAnsi" w:hAnsiTheme="minorHAnsi" w:cstheme="minorHAnsi"/>
          <w:lang w:eastAsia="en-IE"/>
        </w:rPr>
        <w:t xml:space="preserve"> similarly, maintain a formali</w:t>
      </w:r>
      <w:r w:rsidR="003E7A76" w:rsidRPr="004C50D5">
        <w:rPr>
          <w:rFonts w:asciiTheme="minorHAnsi" w:hAnsiTheme="minorHAnsi" w:cstheme="minorHAnsi"/>
          <w:lang w:eastAsia="en-IE"/>
        </w:rPr>
        <w:t>s</w:t>
      </w:r>
      <w:r w:rsidR="00610167" w:rsidRPr="004C50D5">
        <w:rPr>
          <w:rFonts w:asciiTheme="minorHAnsi" w:hAnsiTheme="minorHAnsi" w:cstheme="minorHAnsi"/>
          <w:lang w:eastAsia="en-IE"/>
        </w:rPr>
        <w:t xml:space="preserve">ed, well-publicised, accessible, </w:t>
      </w:r>
      <w:r w:rsidR="003E7A76" w:rsidRPr="004C50D5">
        <w:rPr>
          <w:rFonts w:asciiTheme="minorHAnsi" w:hAnsiTheme="minorHAnsi" w:cstheme="minorHAnsi"/>
          <w:lang w:eastAsia="en-IE"/>
        </w:rPr>
        <w:t>transparent,</w:t>
      </w:r>
      <w:r w:rsidR="00610167" w:rsidRPr="004C50D5">
        <w:rPr>
          <w:rFonts w:asciiTheme="minorHAnsi" w:hAnsiTheme="minorHAnsi" w:cstheme="minorHAnsi"/>
          <w:lang w:eastAsia="en-IE"/>
        </w:rPr>
        <w:t xml:space="preserve"> and simple-to-use system of appeal/review for customers who are dissatisfied with decisions in relation to services.</w:t>
      </w:r>
    </w:p>
    <w:p w14:paraId="467762DE" w14:textId="77777777" w:rsidR="004C50D5" w:rsidRDefault="00610167" w:rsidP="00610167">
      <w:pPr>
        <w:pStyle w:val="ListParagraph"/>
        <w:numPr>
          <w:ilvl w:val="0"/>
          <w:numId w:val="20"/>
        </w:numPr>
        <w:autoSpaceDE w:val="0"/>
        <w:autoSpaceDN w:val="0"/>
        <w:adjustRightInd w:val="0"/>
        <w:spacing w:after="0"/>
        <w:jc w:val="both"/>
        <w:rPr>
          <w:rFonts w:asciiTheme="minorHAnsi" w:hAnsiTheme="minorHAnsi" w:cstheme="minorHAnsi"/>
          <w:b/>
          <w:bCs/>
          <w:lang w:eastAsia="en-IE"/>
        </w:rPr>
      </w:pPr>
      <w:r w:rsidRPr="00377FAE">
        <w:rPr>
          <w:rFonts w:asciiTheme="minorHAnsi" w:hAnsiTheme="minorHAnsi" w:cstheme="minorHAnsi"/>
          <w:b/>
          <w:bCs/>
        </w:rPr>
        <w:t>Consultation &amp; Evaluation</w:t>
      </w:r>
    </w:p>
    <w:p w14:paraId="22CE2D85" w14:textId="4484A6CD" w:rsidR="00610167" w:rsidRPr="004C50D5" w:rsidRDefault="00BC37D9" w:rsidP="004C50D5">
      <w:pPr>
        <w:pStyle w:val="ListParagraph"/>
        <w:autoSpaceDE w:val="0"/>
        <w:autoSpaceDN w:val="0"/>
        <w:adjustRightInd w:val="0"/>
        <w:spacing w:after="0"/>
        <w:jc w:val="both"/>
        <w:rPr>
          <w:rFonts w:asciiTheme="minorHAnsi" w:hAnsiTheme="minorHAnsi" w:cstheme="minorHAnsi"/>
          <w:b/>
          <w:bCs/>
          <w:lang w:eastAsia="en-IE"/>
        </w:rPr>
      </w:pPr>
      <w:r w:rsidRPr="004C50D5">
        <w:rPr>
          <w:rFonts w:asciiTheme="minorHAnsi" w:hAnsiTheme="minorHAnsi" w:cstheme="minorHAnsi"/>
        </w:rPr>
        <w:t>Carlow</w:t>
      </w:r>
      <w:r w:rsidR="00610167" w:rsidRPr="004C50D5">
        <w:rPr>
          <w:rFonts w:asciiTheme="minorHAnsi" w:hAnsiTheme="minorHAnsi" w:cstheme="minorHAnsi"/>
        </w:rPr>
        <w:t xml:space="preserve"> CCC will welcome and take on board as appropriate any feedback you may provide to help us to continuously improve our service delivery and in our role of identifying good practice for others. </w:t>
      </w:r>
    </w:p>
    <w:p w14:paraId="261A36C2" w14:textId="77777777" w:rsidR="004C50D5" w:rsidRDefault="00610167" w:rsidP="00610167">
      <w:pPr>
        <w:pStyle w:val="ListParagraph"/>
        <w:numPr>
          <w:ilvl w:val="0"/>
          <w:numId w:val="20"/>
        </w:numPr>
        <w:autoSpaceDE w:val="0"/>
        <w:autoSpaceDN w:val="0"/>
        <w:adjustRightInd w:val="0"/>
        <w:spacing w:after="0"/>
        <w:jc w:val="both"/>
        <w:rPr>
          <w:rFonts w:asciiTheme="minorHAnsi" w:hAnsiTheme="minorHAnsi" w:cstheme="minorHAnsi"/>
          <w:b/>
          <w:bCs/>
          <w:lang w:eastAsia="en-IE"/>
        </w:rPr>
      </w:pPr>
      <w:r w:rsidRPr="00377FAE">
        <w:rPr>
          <w:rFonts w:asciiTheme="minorHAnsi" w:hAnsiTheme="minorHAnsi" w:cstheme="minorHAnsi"/>
          <w:b/>
          <w:bCs/>
          <w:lang w:eastAsia="en-IE"/>
        </w:rPr>
        <w:t xml:space="preserve">Choice </w:t>
      </w:r>
    </w:p>
    <w:p w14:paraId="22CE2D88" w14:textId="62D220DC" w:rsidR="00610167" w:rsidRPr="004C50D5" w:rsidRDefault="00BC37D9" w:rsidP="004C50D5">
      <w:pPr>
        <w:pStyle w:val="ListParagraph"/>
        <w:autoSpaceDE w:val="0"/>
        <w:autoSpaceDN w:val="0"/>
        <w:adjustRightInd w:val="0"/>
        <w:spacing w:after="0"/>
        <w:jc w:val="both"/>
        <w:rPr>
          <w:rFonts w:asciiTheme="minorHAnsi" w:hAnsiTheme="minorHAnsi" w:cstheme="minorHAnsi"/>
          <w:b/>
          <w:bCs/>
          <w:lang w:eastAsia="en-IE"/>
        </w:rPr>
      </w:pPr>
      <w:r w:rsidRPr="004C50D5">
        <w:rPr>
          <w:rFonts w:asciiTheme="minorHAnsi" w:hAnsiTheme="minorHAnsi" w:cstheme="minorHAnsi"/>
        </w:rPr>
        <w:t>Carlow CCC</w:t>
      </w:r>
      <w:r w:rsidR="00610167" w:rsidRPr="004C50D5">
        <w:rPr>
          <w:rFonts w:asciiTheme="minorHAnsi" w:hAnsiTheme="minorHAnsi" w:cstheme="minorHAnsi"/>
        </w:rPr>
        <w:t xml:space="preserve"> will provide choice, where feasible, in service delivery including payment methods, location of contact points, opening hours and delivery times. </w:t>
      </w:r>
      <w:r w:rsidRPr="004C50D5">
        <w:rPr>
          <w:rFonts w:asciiTheme="minorHAnsi" w:hAnsiTheme="minorHAnsi" w:cstheme="minorHAnsi"/>
        </w:rPr>
        <w:t>Carlow CCC</w:t>
      </w:r>
      <w:r w:rsidR="00610167" w:rsidRPr="004C50D5">
        <w:rPr>
          <w:rFonts w:asciiTheme="minorHAnsi" w:hAnsiTheme="minorHAnsi" w:cstheme="minorHAnsi"/>
        </w:rPr>
        <w:t xml:space="preserve"> will use available and emerging technologies to ensure maximum access and choice, and quality of delivery.</w:t>
      </w:r>
    </w:p>
    <w:p w14:paraId="30AEC0AB" w14:textId="77777777" w:rsidR="004C50D5" w:rsidRDefault="00610167" w:rsidP="00610167">
      <w:pPr>
        <w:pStyle w:val="ListParagraph"/>
        <w:numPr>
          <w:ilvl w:val="0"/>
          <w:numId w:val="20"/>
        </w:numPr>
        <w:autoSpaceDE w:val="0"/>
        <w:autoSpaceDN w:val="0"/>
        <w:adjustRightInd w:val="0"/>
        <w:spacing w:after="0"/>
        <w:jc w:val="both"/>
        <w:rPr>
          <w:rFonts w:asciiTheme="minorHAnsi" w:hAnsiTheme="minorHAnsi" w:cstheme="minorHAnsi"/>
          <w:b/>
          <w:bCs/>
          <w:lang w:eastAsia="en-IE"/>
        </w:rPr>
      </w:pPr>
      <w:r w:rsidRPr="00377FAE">
        <w:rPr>
          <w:rFonts w:asciiTheme="minorHAnsi" w:hAnsiTheme="minorHAnsi" w:cstheme="minorHAnsi"/>
          <w:b/>
          <w:bCs/>
        </w:rPr>
        <w:t>Official Languages Equality</w:t>
      </w:r>
    </w:p>
    <w:p w14:paraId="47A58D4D" w14:textId="6F38E45C" w:rsidR="00BC37D9" w:rsidRPr="00377FAE" w:rsidRDefault="00BC37D9" w:rsidP="004C50D5">
      <w:pPr>
        <w:pStyle w:val="ListParagraph"/>
        <w:autoSpaceDE w:val="0"/>
        <w:autoSpaceDN w:val="0"/>
        <w:adjustRightInd w:val="0"/>
        <w:spacing w:after="0"/>
        <w:jc w:val="both"/>
        <w:rPr>
          <w:rFonts w:asciiTheme="minorHAnsi" w:hAnsiTheme="minorHAnsi" w:cstheme="minorHAnsi"/>
        </w:rPr>
      </w:pPr>
      <w:r w:rsidRPr="004C50D5">
        <w:rPr>
          <w:rFonts w:asciiTheme="minorHAnsi" w:hAnsiTheme="minorHAnsi" w:cstheme="minorHAnsi"/>
        </w:rPr>
        <w:t>Carlow</w:t>
      </w:r>
      <w:r w:rsidR="00610167" w:rsidRPr="004C50D5">
        <w:rPr>
          <w:rFonts w:asciiTheme="minorHAnsi" w:hAnsiTheme="minorHAnsi" w:cstheme="minorHAnsi"/>
        </w:rPr>
        <w:t xml:space="preserve"> CCC will make every effort to accommodate our customers who wish to conduct their business through either of the official languages (English &amp; Irish).</w:t>
      </w:r>
    </w:p>
    <w:p w14:paraId="60EB7A40" w14:textId="77777777" w:rsidR="004C50D5" w:rsidRDefault="00610167" w:rsidP="00610167">
      <w:pPr>
        <w:pStyle w:val="ListParagraph"/>
        <w:numPr>
          <w:ilvl w:val="0"/>
          <w:numId w:val="20"/>
        </w:numPr>
        <w:autoSpaceDE w:val="0"/>
        <w:autoSpaceDN w:val="0"/>
        <w:adjustRightInd w:val="0"/>
        <w:spacing w:after="0"/>
        <w:jc w:val="both"/>
        <w:rPr>
          <w:rFonts w:asciiTheme="minorHAnsi" w:hAnsiTheme="minorHAnsi" w:cstheme="minorHAnsi"/>
          <w:b/>
          <w:bCs/>
          <w:lang w:eastAsia="en-IE"/>
        </w:rPr>
      </w:pPr>
      <w:r w:rsidRPr="00377FAE">
        <w:rPr>
          <w:rFonts w:asciiTheme="minorHAnsi" w:hAnsiTheme="minorHAnsi" w:cstheme="minorHAnsi"/>
          <w:b/>
          <w:bCs/>
          <w:lang w:eastAsia="en-IE"/>
        </w:rPr>
        <w:t xml:space="preserve">Better Co-ordination </w:t>
      </w:r>
    </w:p>
    <w:p w14:paraId="22CE2D90" w14:textId="29BC95E4" w:rsidR="00610167" w:rsidRPr="004C50D5" w:rsidRDefault="004C50D5" w:rsidP="004C50D5">
      <w:pPr>
        <w:pStyle w:val="ListParagraph"/>
        <w:autoSpaceDE w:val="0"/>
        <w:autoSpaceDN w:val="0"/>
        <w:adjustRightInd w:val="0"/>
        <w:spacing w:after="0"/>
        <w:jc w:val="both"/>
        <w:rPr>
          <w:rFonts w:asciiTheme="minorHAnsi" w:hAnsiTheme="minorHAnsi" w:cstheme="minorHAnsi"/>
          <w:b/>
          <w:bCs/>
          <w:lang w:eastAsia="en-IE"/>
        </w:rPr>
      </w:pPr>
      <w:r w:rsidRPr="004C50D5">
        <w:rPr>
          <w:rFonts w:asciiTheme="minorHAnsi" w:hAnsiTheme="minorHAnsi" w:cstheme="minorHAnsi"/>
        </w:rPr>
        <w:t>Carlow CCC</w:t>
      </w:r>
      <w:r w:rsidR="00610167" w:rsidRPr="004C50D5">
        <w:rPr>
          <w:rFonts w:asciiTheme="minorHAnsi" w:hAnsiTheme="minorHAnsi" w:cstheme="minorHAnsi"/>
          <w:lang w:val="en"/>
        </w:rPr>
        <w:t xml:space="preserve"> commits to linking and coordinating in a flexible manner with other structures/agencies at national/regional/local level as appropriate to help advance better coordination of the types of services that we deliver. </w:t>
      </w:r>
    </w:p>
    <w:p w14:paraId="3305BBB7" w14:textId="77777777" w:rsidR="004C50D5" w:rsidRPr="004C50D5" w:rsidRDefault="00610167" w:rsidP="00610167">
      <w:pPr>
        <w:pStyle w:val="ListParagraph"/>
        <w:numPr>
          <w:ilvl w:val="0"/>
          <w:numId w:val="20"/>
        </w:numPr>
        <w:autoSpaceDE w:val="0"/>
        <w:autoSpaceDN w:val="0"/>
        <w:adjustRightInd w:val="0"/>
        <w:spacing w:after="0"/>
        <w:jc w:val="both"/>
        <w:rPr>
          <w:rFonts w:asciiTheme="minorHAnsi" w:hAnsiTheme="minorHAnsi" w:cstheme="minorHAnsi"/>
          <w:b/>
          <w:bCs/>
          <w:lang w:val="en"/>
        </w:rPr>
      </w:pPr>
      <w:r w:rsidRPr="00377FAE">
        <w:rPr>
          <w:rFonts w:asciiTheme="minorHAnsi" w:hAnsiTheme="minorHAnsi" w:cstheme="minorHAnsi"/>
          <w:b/>
          <w:bCs/>
        </w:rPr>
        <w:t>Internal Customer</w:t>
      </w:r>
    </w:p>
    <w:p w14:paraId="22CE2D92" w14:textId="1BDFD118" w:rsidR="00610167" w:rsidRPr="004C50D5" w:rsidRDefault="004C50D5" w:rsidP="004C50D5">
      <w:pPr>
        <w:pStyle w:val="ListParagraph"/>
        <w:autoSpaceDE w:val="0"/>
        <w:autoSpaceDN w:val="0"/>
        <w:adjustRightInd w:val="0"/>
        <w:spacing w:after="0"/>
        <w:jc w:val="both"/>
        <w:rPr>
          <w:rFonts w:asciiTheme="minorHAnsi" w:hAnsiTheme="minorHAnsi" w:cstheme="minorHAnsi"/>
          <w:b/>
          <w:bCs/>
          <w:lang w:val="en"/>
        </w:rPr>
      </w:pPr>
      <w:r w:rsidRPr="004C50D5">
        <w:rPr>
          <w:rFonts w:asciiTheme="minorHAnsi" w:hAnsiTheme="minorHAnsi" w:cstheme="minorHAnsi"/>
        </w:rPr>
        <w:t xml:space="preserve">Carlow CCC </w:t>
      </w:r>
      <w:r w:rsidR="00610167" w:rsidRPr="004C50D5">
        <w:rPr>
          <w:rFonts w:asciiTheme="minorHAnsi" w:hAnsiTheme="minorHAnsi" w:cstheme="minorHAnsi"/>
        </w:rPr>
        <w:t>will ensure CCC’s personnel are recognised as internal customers and that they are properly supported and consulted about service delivery issues.</w:t>
      </w:r>
    </w:p>
    <w:p w14:paraId="2E36189F" w14:textId="77777777" w:rsidR="00DD5951" w:rsidRDefault="00DD5951" w:rsidP="00610167">
      <w:pPr>
        <w:autoSpaceDE w:val="0"/>
        <w:autoSpaceDN w:val="0"/>
        <w:adjustRightInd w:val="0"/>
        <w:spacing w:after="0"/>
        <w:jc w:val="both"/>
        <w:rPr>
          <w:rFonts w:asciiTheme="minorHAnsi" w:hAnsiTheme="minorHAnsi" w:cstheme="minorHAnsi"/>
        </w:rPr>
      </w:pPr>
    </w:p>
    <w:p w14:paraId="1D0C810C" w14:textId="77777777" w:rsidR="000640CA" w:rsidRPr="00377FAE" w:rsidRDefault="000640CA" w:rsidP="00610167">
      <w:pPr>
        <w:autoSpaceDE w:val="0"/>
        <w:autoSpaceDN w:val="0"/>
        <w:adjustRightInd w:val="0"/>
        <w:spacing w:after="0"/>
        <w:jc w:val="both"/>
        <w:rPr>
          <w:rFonts w:asciiTheme="minorHAnsi" w:hAnsiTheme="minorHAnsi" w:cstheme="minorHAnsi"/>
        </w:rPr>
      </w:pPr>
    </w:p>
    <w:p w14:paraId="22CE2D93" w14:textId="77777777" w:rsidR="00610167" w:rsidRPr="002179A8" w:rsidRDefault="00610167" w:rsidP="00610167">
      <w:pPr>
        <w:autoSpaceDE w:val="0"/>
        <w:autoSpaceDN w:val="0"/>
        <w:adjustRightInd w:val="0"/>
        <w:spacing w:after="0"/>
        <w:jc w:val="both"/>
        <w:rPr>
          <w:rFonts w:asciiTheme="minorHAnsi" w:hAnsiTheme="minorHAnsi" w:cstheme="minorHAnsi"/>
          <w:b/>
          <w:bCs/>
        </w:rPr>
      </w:pPr>
    </w:p>
    <w:p w14:paraId="22CE2D94" w14:textId="77777777" w:rsidR="00610167" w:rsidRPr="00377FAE" w:rsidRDefault="00610167" w:rsidP="00610167">
      <w:pPr>
        <w:autoSpaceDE w:val="0"/>
        <w:autoSpaceDN w:val="0"/>
        <w:adjustRightInd w:val="0"/>
        <w:spacing w:after="0"/>
        <w:jc w:val="both"/>
        <w:rPr>
          <w:rFonts w:asciiTheme="minorHAnsi" w:hAnsiTheme="minorHAnsi" w:cstheme="minorHAnsi"/>
          <w:b/>
          <w:bCs/>
        </w:rPr>
      </w:pPr>
      <w:r w:rsidRPr="00377FAE">
        <w:rPr>
          <w:rFonts w:asciiTheme="minorHAnsi" w:hAnsiTheme="minorHAnsi" w:cstheme="minorHAnsi"/>
          <w:b/>
          <w:bCs/>
        </w:rPr>
        <w:lastRenderedPageBreak/>
        <w:t>Measuring &amp; Evaluating Performance</w:t>
      </w:r>
    </w:p>
    <w:p w14:paraId="22CE2D95" w14:textId="77777777" w:rsidR="00610167" w:rsidRPr="002179A8" w:rsidRDefault="00610167" w:rsidP="00610167">
      <w:pPr>
        <w:autoSpaceDE w:val="0"/>
        <w:autoSpaceDN w:val="0"/>
        <w:adjustRightInd w:val="0"/>
        <w:spacing w:after="0"/>
        <w:jc w:val="both"/>
        <w:rPr>
          <w:rFonts w:asciiTheme="minorHAnsi" w:hAnsiTheme="minorHAnsi" w:cstheme="minorHAnsi"/>
        </w:rPr>
      </w:pPr>
      <w:r w:rsidRPr="00377FAE">
        <w:rPr>
          <w:rFonts w:asciiTheme="minorHAnsi" w:hAnsiTheme="minorHAnsi" w:cstheme="minorHAnsi"/>
        </w:rPr>
        <w:t>CCC</w:t>
      </w:r>
      <w:r w:rsidRPr="002179A8">
        <w:rPr>
          <w:rFonts w:asciiTheme="minorHAnsi" w:hAnsiTheme="minorHAnsi" w:cstheme="minorHAnsi"/>
        </w:rPr>
        <w:t>’s</w:t>
      </w:r>
      <w:r w:rsidRPr="00377FAE">
        <w:rPr>
          <w:rFonts w:asciiTheme="minorHAnsi" w:hAnsiTheme="minorHAnsi" w:cstheme="minorHAnsi"/>
        </w:rPr>
        <w:t xml:space="preserve"> employs a range of mechanisms to measure and evaluate our performance against the standards set out in our Customer Charter and Action Plan</w:t>
      </w:r>
      <w:r w:rsidRPr="002179A8">
        <w:rPr>
          <w:rFonts w:asciiTheme="minorHAnsi" w:hAnsiTheme="minorHAnsi" w:cstheme="minorHAnsi"/>
        </w:rPr>
        <w:t xml:space="preserve"> annually</w:t>
      </w:r>
      <w:r w:rsidRPr="00377FAE">
        <w:rPr>
          <w:rFonts w:asciiTheme="minorHAnsi" w:hAnsiTheme="minorHAnsi" w:cstheme="minorHAnsi"/>
        </w:rPr>
        <w:t>, to ensure that we continue to deliver the highest levels of service to our customers. In monitoring our performance, we will:</w:t>
      </w:r>
    </w:p>
    <w:p w14:paraId="22CE2D97" w14:textId="77777777" w:rsidR="00610167" w:rsidRPr="00377FAE" w:rsidRDefault="00610167" w:rsidP="00610167">
      <w:pPr>
        <w:pStyle w:val="ListParagraph"/>
        <w:numPr>
          <w:ilvl w:val="0"/>
          <w:numId w:val="21"/>
        </w:numPr>
        <w:autoSpaceDE w:val="0"/>
        <w:autoSpaceDN w:val="0"/>
        <w:adjustRightInd w:val="0"/>
        <w:spacing w:after="0"/>
        <w:jc w:val="both"/>
        <w:rPr>
          <w:rFonts w:asciiTheme="minorHAnsi" w:hAnsiTheme="minorHAnsi" w:cstheme="minorHAnsi"/>
          <w:b/>
          <w:bCs/>
          <w:lang w:val="en"/>
        </w:rPr>
      </w:pPr>
      <w:r w:rsidRPr="002179A8">
        <w:rPr>
          <w:rFonts w:asciiTheme="minorHAnsi" w:hAnsiTheme="minorHAnsi" w:cstheme="minorHAnsi"/>
        </w:rPr>
        <w:t xml:space="preserve">Review </w:t>
      </w:r>
      <w:r w:rsidRPr="00377FAE">
        <w:rPr>
          <w:rFonts w:asciiTheme="minorHAnsi" w:hAnsiTheme="minorHAnsi" w:cstheme="minorHAnsi"/>
        </w:rPr>
        <w:t>our performance against feedback received</w:t>
      </w:r>
      <w:r w:rsidRPr="002179A8">
        <w:rPr>
          <w:rFonts w:asciiTheme="minorHAnsi" w:hAnsiTheme="minorHAnsi" w:cstheme="minorHAnsi"/>
        </w:rPr>
        <w:t xml:space="preserve"> </w:t>
      </w:r>
      <w:r w:rsidRPr="00377FAE">
        <w:rPr>
          <w:rFonts w:asciiTheme="minorHAnsi" w:hAnsiTheme="minorHAnsi" w:cstheme="minorHAnsi"/>
        </w:rPr>
        <w:t>both formal and informal</w:t>
      </w:r>
    </w:p>
    <w:p w14:paraId="22CE2D98" w14:textId="77777777" w:rsidR="00610167" w:rsidRPr="00377FAE" w:rsidRDefault="00610167" w:rsidP="00610167">
      <w:pPr>
        <w:pStyle w:val="ListParagraph"/>
        <w:numPr>
          <w:ilvl w:val="0"/>
          <w:numId w:val="21"/>
        </w:numPr>
        <w:autoSpaceDE w:val="0"/>
        <w:autoSpaceDN w:val="0"/>
        <w:adjustRightInd w:val="0"/>
        <w:spacing w:after="0"/>
        <w:jc w:val="both"/>
        <w:rPr>
          <w:rFonts w:asciiTheme="minorHAnsi" w:hAnsiTheme="minorHAnsi" w:cstheme="minorHAnsi"/>
          <w:b/>
          <w:bCs/>
          <w:lang w:val="en"/>
        </w:rPr>
      </w:pPr>
      <w:r w:rsidRPr="00377FAE">
        <w:rPr>
          <w:rFonts w:asciiTheme="minorHAnsi" w:hAnsiTheme="minorHAnsi" w:cstheme="minorHAnsi"/>
        </w:rPr>
        <w:t>Use internal information management systems to inform our customer service policies</w:t>
      </w:r>
    </w:p>
    <w:p w14:paraId="22CE2D9A" w14:textId="0DE9F1EF" w:rsidR="00610167" w:rsidRPr="000640CA" w:rsidRDefault="00610167" w:rsidP="00C42720">
      <w:pPr>
        <w:pStyle w:val="ListParagraph"/>
        <w:numPr>
          <w:ilvl w:val="0"/>
          <w:numId w:val="21"/>
        </w:numPr>
        <w:autoSpaceDE w:val="0"/>
        <w:autoSpaceDN w:val="0"/>
        <w:adjustRightInd w:val="0"/>
        <w:spacing w:after="0"/>
        <w:jc w:val="both"/>
        <w:rPr>
          <w:rFonts w:asciiTheme="minorHAnsi" w:hAnsiTheme="minorHAnsi" w:cstheme="minorHAnsi"/>
          <w:b/>
          <w:bCs/>
          <w:lang w:val="en"/>
        </w:rPr>
      </w:pPr>
      <w:r w:rsidRPr="000640CA">
        <w:rPr>
          <w:rFonts w:asciiTheme="minorHAnsi" w:hAnsiTheme="minorHAnsi" w:cstheme="minorHAnsi"/>
        </w:rPr>
        <w:t>Comply with all applicable health and safety standards or regulations and carry out safety audits</w:t>
      </w:r>
      <w:r w:rsidR="000640CA">
        <w:rPr>
          <w:rFonts w:asciiTheme="minorHAnsi" w:hAnsiTheme="minorHAnsi" w:cstheme="minorHAnsi"/>
        </w:rPr>
        <w:t>.</w:t>
      </w:r>
    </w:p>
    <w:p w14:paraId="62F32335" w14:textId="77777777" w:rsidR="000640CA" w:rsidRPr="000640CA" w:rsidRDefault="000640CA" w:rsidP="000640CA">
      <w:pPr>
        <w:pStyle w:val="ListParagraph"/>
        <w:autoSpaceDE w:val="0"/>
        <w:autoSpaceDN w:val="0"/>
        <w:adjustRightInd w:val="0"/>
        <w:spacing w:after="0"/>
        <w:jc w:val="both"/>
        <w:rPr>
          <w:rFonts w:asciiTheme="minorHAnsi" w:hAnsiTheme="minorHAnsi" w:cstheme="minorHAnsi"/>
          <w:b/>
          <w:bCs/>
          <w:lang w:val="en"/>
        </w:rPr>
      </w:pPr>
    </w:p>
    <w:p w14:paraId="22CE2D9B" w14:textId="77777777" w:rsidR="00610167" w:rsidRPr="002179A8" w:rsidRDefault="00610167" w:rsidP="00610167">
      <w:pPr>
        <w:autoSpaceDE w:val="0"/>
        <w:autoSpaceDN w:val="0"/>
        <w:adjustRightInd w:val="0"/>
        <w:spacing w:after="0"/>
        <w:jc w:val="both"/>
        <w:rPr>
          <w:rFonts w:asciiTheme="minorHAnsi" w:hAnsiTheme="minorHAnsi" w:cstheme="minorHAnsi"/>
          <w:b/>
          <w:bCs/>
          <w:lang w:val="en"/>
        </w:rPr>
      </w:pPr>
      <w:r w:rsidRPr="002179A8">
        <w:rPr>
          <w:rFonts w:asciiTheme="minorHAnsi" w:hAnsiTheme="minorHAnsi" w:cstheme="minorHAnsi"/>
          <w:b/>
          <w:bCs/>
          <w:lang w:val="en"/>
        </w:rPr>
        <w:t>Service Standards</w:t>
      </w:r>
    </w:p>
    <w:p w14:paraId="22CE2D9C" w14:textId="3BE70F2A" w:rsidR="00610167" w:rsidRPr="00377FAE" w:rsidRDefault="00610167" w:rsidP="00610167">
      <w:pPr>
        <w:pStyle w:val="ListParagraph"/>
        <w:numPr>
          <w:ilvl w:val="0"/>
          <w:numId w:val="22"/>
        </w:numPr>
        <w:autoSpaceDE w:val="0"/>
        <w:autoSpaceDN w:val="0"/>
        <w:adjustRightInd w:val="0"/>
        <w:spacing w:after="0"/>
        <w:jc w:val="both"/>
        <w:rPr>
          <w:rFonts w:asciiTheme="minorHAnsi" w:hAnsiTheme="minorHAnsi" w:cstheme="minorHAnsi"/>
          <w:b/>
          <w:bCs/>
          <w:lang w:val="en"/>
        </w:rPr>
      </w:pPr>
      <w:r w:rsidRPr="00377FAE">
        <w:rPr>
          <w:rFonts w:asciiTheme="minorHAnsi" w:hAnsiTheme="minorHAnsi" w:cstheme="minorHAnsi"/>
        </w:rPr>
        <w:t xml:space="preserve">Our Customer Charter outlines in broad terms the level of service all customers of </w:t>
      </w:r>
      <w:r w:rsidR="0046527B" w:rsidRPr="004C50D5">
        <w:rPr>
          <w:rFonts w:asciiTheme="minorHAnsi" w:hAnsiTheme="minorHAnsi" w:cstheme="minorHAnsi"/>
        </w:rPr>
        <w:t>Carlow CCC</w:t>
      </w:r>
      <w:r w:rsidRPr="00377FAE">
        <w:rPr>
          <w:rFonts w:asciiTheme="minorHAnsi" w:hAnsiTheme="minorHAnsi" w:cstheme="minorHAnsi"/>
        </w:rPr>
        <w:t xml:space="preserve"> are entitled to expect. </w:t>
      </w:r>
    </w:p>
    <w:p w14:paraId="22CE2D9D" w14:textId="4C6E34BC" w:rsidR="00610167" w:rsidRPr="00377FAE" w:rsidRDefault="00610167" w:rsidP="00610167">
      <w:pPr>
        <w:pStyle w:val="ListParagraph"/>
        <w:numPr>
          <w:ilvl w:val="0"/>
          <w:numId w:val="22"/>
        </w:numPr>
        <w:autoSpaceDE w:val="0"/>
        <w:autoSpaceDN w:val="0"/>
        <w:adjustRightInd w:val="0"/>
        <w:spacing w:after="0"/>
        <w:jc w:val="both"/>
        <w:rPr>
          <w:rFonts w:asciiTheme="minorHAnsi" w:hAnsiTheme="minorHAnsi" w:cstheme="minorHAnsi"/>
          <w:b/>
          <w:bCs/>
          <w:lang w:eastAsia="en-IE"/>
        </w:rPr>
      </w:pPr>
      <w:r w:rsidRPr="00377FAE">
        <w:rPr>
          <w:rFonts w:asciiTheme="minorHAnsi" w:hAnsiTheme="minorHAnsi" w:cstheme="minorHAnsi"/>
        </w:rPr>
        <w:t xml:space="preserve">To support us to meet the commitments in our Charter, </w:t>
      </w:r>
      <w:r w:rsidR="0046527B" w:rsidRPr="004C50D5">
        <w:rPr>
          <w:rFonts w:asciiTheme="minorHAnsi" w:hAnsiTheme="minorHAnsi" w:cstheme="minorHAnsi"/>
        </w:rPr>
        <w:t>Carlow CCC</w:t>
      </w:r>
      <w:r w:rsidRPr="00377FAE">
        <w:rPr>
          <w:rFonts w:asciiTheme="minorHAnsi" w:hAnsiTheme="minorHAnsi" w:cstheme="minorHAnsi"/>
        </w:rPr>
        <w:t xml:space="preserve"> strives to evaluate the performance of its customer service based on feedback both formal and informal. </w:t>
      </w:r>
      <w:r w:rsidR="0046527B" w:rsidRPr="004C50D5">
        <w:rPr>
          <w:rFonts w:asciiTheme="minorHAnsi" w:hAnsiTheme="minorHAnsi" w:cstheme="minorHAnsi"/>
        </w:rPr>
        <w:t xml:space="preserve">Carlow CCC </w:t>
      </w:r>
      <w:r w:rsidRPr="00377FAE">
        <w:rPr>
          <w:rFonts w:asciiTheme="minorHAnsi" w:hAnsiTheme="minorHAnsi" w:cstheme="minorHAnsi"/>
        </w:rPr>
        <w:t xml:space="preserve">will actively invite feedback at different opportune moments. </w:t>
      </w:r>
    </w:p>
    <w:p w14:paraId="22CE2D9E" w14:textId="77777777" w:rsidR="00610167" w:rsidRPr="002179A8" w:rsidRDefault="00610167" w:rsidP="00610167">
      <w:pPr>
        <w:autoSpaceDE w:val="0"/>
        <w:autoSpaceDN w:val="0"/>
        <w:adjustRightInd w:val="0"/>
        <w:spacing w:after="0"/>
        <w:jc w:val="both"/>
        <w:rPr>
          <w:rFonts w:asciiTheme="minorHAnsi" w:hAnsiTheme="minorHAnsi" w:cstheme="minorHAnsi"/>
          <w:b/>
          <w:bCs/>
          <w:lang w:eastAsia="en-IE"/>
        </w:rPr>
      </w:pPr>
    </w:p>
    <w:p w14:paraId="22CE2D9F" w14:textId="77777777" w:rsidR="00610167" w:rsidRPr="002179A8" w:rsidRDefault="00610167" w:rsidP="00610167">
      <w:pPr>
        <w:autoSpaceDE w:val="0"/>
        <w:autoSpaceDN w:val="0"/>
        <w:adjustRightInd w:val="0"/>
        <w:spacing w:after="0"/>
        <w:jc w:val="both"/>
        <w:rPr>
          <w:rFonts w:asciiTheme="minorHAnsi" w:hAnsiTheme="minorHAnsi" w:cstheme="minorHAnsi"/>
          <w:b/>
          <w:bCs/>
          <w:lang w:eastAsia="en-IE"/>
        </w:rPr>
      </w:pPr>
      <w:r w:rsidRPr="002179A8">
        <w:rPr>
          <w:rFonts w:asciiTheme="minorHAnsi" w:hAnsiTheme="minorHAnsi" w:cstheme="minorHAnsi"/>
          <w:b/>
          <w:bCs/>
          <w:lang w:eastAsia="en-IE"/>
        </w:rPr>
        <w:t>Performance Indicators</w:t>
      </w:r>
    </w:p>
    <w:p w14:paraId="1DE5058B" w14:textId="3904C6B1" w:rsidR="00D60D57" w:rsidRPr="00D60D57" w:rsidRDefault="0046527B" w:rsidP="00D60D57">
      <w:pPr>
        <w:pStyle w:val="ListParagraph"/>
        <w:numPr>
          <w:ilvl w:val="0"/>
          <w:numId w:val="23"/>
        </w:numPr>
        <w:autoSpaceDE w:val="0"/>
        <w:autoSpaceDN w:val="0"/>
        <w:adjustRightInd w:val="0"/>
        <w:spacing w:after="0"/>
        <w:jc w:val="both"/>
        <w:rPr>
          <w:rFonts w:asciiTheme="minorHAnsi" w:hAnsiTheme="minorHAnsi" w:cstheme="minorHAnsi"/>
          <w:lang w:eastAsia="en-IE"/>
        </w:rPr>
      </w:pPr>
      <w:r w:rsidRPr="004C50D5">
        <w:rPr>
          <w:rFonts w:asciiTheme="minorHAnsi" w:hAnsiTheme="minorHAnsi" w:cstheme="minorHAnsi"/>
        </w:rPr>
        <w:t>Carlow CCC</w:t>
      </w:r>
      <w:r w:rsidR="00D60D57" w:rsidRPr="00377FAE">
        <w:rPr>
          <w:rFonts w:asciiTheme="minorHAnsi" w:hAnsiTheme="minorHAnsi" w:cstheme="minorHAnsi"/>
        </w:rPr>
        <w:t xml:space="preserve"> personnel will introduce themselves when meeting and dealing with customers.</w:t>
      </w:r>
    </w:p>
    <w:p w14:paraId="22CE2DA0" w14:textId="2495B247" w:rsidR="00610167" w:rsidRPr="002179A8" w:rsidRDefault="00610167" w:rsidP="00610167">
      <w:pPr>
        <w:pStyle w:val="ListParagraph"/>
        <w:numPr>
          <w:ilvl w:val="0"/>
          <w:numId w:val="23"/>
        </w:numPr>
        <w:autoSpaceDE w:val="0"/>
        <w:autoSpaceDN w:val="0"/>
        <w:adjustRightInd w:val="0"/>
        <w:spacing w:after="0"/>
        <w:jc w:val="both"/>
        <w:rPr>
          <w:rFonts w:asciiTheme="minorHAnsi" w:hAnsiTheme="minorHAnsi" w:cstheme="minorHAnsi"/>
          <w:lang w:eastAsia="en-IE"/>
        </w:rPr>
      </w:pPr>
      <w:r w:rsidRPr="00377FAE">
        <w:rPr>
          <w:rFonts w:asciiTheme="minorHAnsi" w:hAnsiTheme="minorHAnsi" w:cstheme="minorHAnsi"/>
          <w:lang w:eastAsia="en-IE"/>
        </w:rPr>
        <w:t>Keep all customers fully informed of the standards of service they can expect to receive from us.</w:t>
      </w:r>
    </w:p>
    <w:p w14:paraId="22CE2DA1" w14:textId="54B5F673" w:rsidR="00610167" w:rsidRPr="00377FAE" w:rsidRDefault="00610167" w:rsidP="00610167">
      <w:pPr>
        <w:pStyle w:val="ListParagraph"/>
        <w:numPr>
          <w:ilvl w:val="0"/>
          <w:numId w:val="23"/>
        </w:numPr>
        <w:autoSpaceDE w:val="0"/>
        <w:autoSpaceDN w:val="0"/>
        <w:adjustRightInd w:val="0"/>
        <w:spacing w:after="0"/>
        <w:jc w:val="both"/>
        <w:rPr>
          <w:rFonts w:asciiTheme="minorHAnsi" w:hAnsiTheme="minorHAnsi" w:cstheme="minorHAnsi"/>
          <w:lang w:eastAsia="en-IE"/>
        </w:rPr>
      </w:pPr>
      <w:r w:rsidRPr="00377FAE">
        <w:rPr>
          <w:rFonts w:asciiTheme="minorHAnsi" w:hAnsiTheme="minorHAnsi" w:cstheme="minorHAnsi"/>
          <w:lang w:eastAsia="en-IE"/>
        </w:rPr>
        <w:t xml:space="preserve">Maintain a focus on equality/diversity issues throughout </w:t>
      </w:r>
      <w:r w:rsidR="0046527B" w:rsidRPr="004C50D5">
        <w:rPr>
          <w:rFonts w:asciiTheme="minorHAnsi" w:hAnsiTheme="minorHAnsi" w:cstheme="minorHAnsi"/>
        </w:rPr>
        <w:t>Carlow CCC</w:t>
      </w:r>
    </w:p>
    <w:p w14:paraId="22CE2DA2" w14:textId="77777777" w:rsidR="00610167" w:rsidRPr="002179A8" w:rsidRDefault="00610167" w:rsidP="00610167">
      <w:pPr>
        <w:pStyle w:val="ListParagraph"/>
        <w:numPr>
          <w:ilvl w:val="0"/>
          <w:numId w:val="23"/>
        </w:numPr>
        <w:autoSpaceDE w:val="0"/>
        <w:autoSpaceDN w:val="0"/>
        <w:adjustRightInd w:val="0"/>
        <w:spacing w:after="0"/>
        <w:jc w:val="both"/>
        <w:rPr>
          <w:rFonts w:asciiTheme="minorHAnsi" w:hAnsiTheme="minorHAnsi" w:cstheme="minorHAnsi"/>
          <w:lang w:eastAsia="en-IE"/>
        </w:rPr>
      </w:pPr>
      <w:r w:rsidRPr="002179A8">
        <w:rPr>
          <w:rFonts w:asciiTheme="minorHAnsi" w:hAnsiTheme="minorHAnsi" w:cstheme="minorHAnsi"/>
          <w:lang w:eastAsia="en-IE"/>
        </w:rPr>
        <w:t xml:space="preserve">Allow easy and full access, where authorised, to our buildings for </w:t>
      </w:r>
      <w:r w:rsidRPr="00377FAE">
        <w:rPr>
          <w:rFonts w:asciiTheme="minorHAnsi" w:hAnsiTheme="minorHAnsi" w:cstheme="minorHAnsi"/>
          <w:lang w:eastAsia="en-IE"/>
        </w:rPr>
        <w:t>those customers with disabilities and/or specific needs.</w:t>
      </w:r>
    </w:p>
    <w:p w14:paraId="22CE2DA3" w14:textId="77777777" w:rsidR="00610167" w:rsidRPr="002179A8" w:rsidRDefault="00610167" w:rsidP="00610167">
      <w:pPr>
        <w:pStyle w:val="ListParagraph"/>
        <w:numPr>
          <w:ilvl w:val="0"/>
          <w:numId w:val="23"/>
        </w:numPr>
        <w:autoSpaceDE w:val="0"/>
        <w:autoSpaceDN w:val="0"/>
        <w:adjustRightInd w:val="0"/>
        <w:spacing w:after="0"/>
        <w:jc w:val="both"/>
        <w:rPr>
          <w:rFonts w:asciiTheme="minorHAnsi" w:hAnsiTheme="minorHAnsi" w:cstheme="minorHAnsi"/>
          <w:lang w:eastAsia="en-IE"/>
        </w:rPr>
      </w:pPr>
      <w:r w:rsidRPr="002179A8">
        <w:rPr>
          <w:rFonts w:asciiTheme="minorHAnsi" w:hAnsiTheme="minorHAnsi" w:cstheme="minorHAnsi"/>
          <w:lang w:eastAsia="en-IE"/>
        </w:rPr>
        <w:t xml:space="preserve">Provide clear, timely and accurate information which is fully </w:t>
      </w:r>
      <w:r w:rsidRPr="00377FAE">
        <w:rPr>
          <w:rFonts w:asciiTheme="minorHAnsi" w:hAnsiTheme="minorHAnsi" w:cstheme="minorHAnsi"/>
          <w:lang w:eastAsia="en-IE"/>
        </w:rPr>
        <w:t>accessible for any customers with specific needs.</w:t>
      </w:r>
    </w:p>
    <w:p w14:paraId="22CE2DA4" w14:textId="77777777" w:rsidR="00610167" w:rsidRPr="002179A8" w:rsidRDefault="00610167" w:rsidP="00610167">
      <w:pPr>
        <w:pStyle w:val="ListParagraph"/>
        <w:numPr>
          <w:ilvl w:val="0"/>
          <w:numId w:val="23"/>
        </w:numPr>
        <w:autoSpaceDE w:val="0"/>
        <w:autoSpaceDN w:val="0"/>
        <w:adjustRightInd w:val="0"/>
        <w:spacing w:after="0"/>
        <w:jc w:val="both"/>
        <w:rPr>
          <w:rFonts w:asciiTheme="minorHAnsi" w:hAnsiTheme="minorHAnsi" w:cstheme="minorHAnsi"/>
          <w:lang w:eastAsia="en-IE"/>
        </w:rPr>
      </w:pPr>
      <w:r w:rsidRPr="002179A8">
        <w:rPr>
          <w:rFonts w:asciiTheme="minorHAnsi" w:hAnsiTheme="minorHAnsi" w:cstheme="minorHAnsi"/>
          <w:lang w:eastAsia="en-IE"/>
        </w:rPr>
        <w:t xml:space="preserve">Publish useful and relevant information on our website, in line with </w:t>
      </w:r>
      <w:r w:rsidRPr="00377FAE">
        <w:rPr>
          <w:rFonts w:asciiTheme="minorHAnsi" w:hAnsiTheme="minorHAnsi" w:cstheme="minorHAnsi"/>
          <w:lang w:eastAsia="en-IE"/>
        </w:rPr>
        <w:t>guidelines in terms of accessibility and official languages equality.</w:t>
      </w:r>
    </w:p>
    <w:p w14:paraId="22CE2DA5" w14:textId="77777777" w:rsidR="00610167" w:rsidRPr="00377FAE" w:rsidRDefault="00610167" w:rsidP="00610167">
      <w:pPr>
        <w:pStyle w:val="ListParagraph"/>
        <w:numPr>
          <w:ilvl w:val="0"/>
          <w:numId w:val="23"/>
        </w:numPr>
        <w:autoSpaceDE w:val="0"/>
        <w:autoSpaceDN w:val="0"/>
        <w:adjustRightInd w:val="0"/>
        <w:spacing w:after="0"/>
        <w:jc w:val="both"/>
        <w:rPr>
          <w:rFonts w:asciiTheme="minorHAnsi" w:hAnsiTheme="minorHAnsi" w:cstheme="minorHAnsi"/>
          <w:lang w:eastAsia="en-IE"/>
        </w:rPr>
      </w:pPr>
      <w:r w:rsidRPr="00377FAE">
        <w:rPr>
          <w:rFonts w:asciiTheme="minorHAnsi" w:hAnsiTheme="minorHAnsi" w:cstheme="minorHAnsi"/>
        </w:rPr>
        <w:t>Treat customers with courtesy and endeavour to handle all enquiries as promptly and as efficiently as possible.</w:t>
      </w:r>
    </w:p>
    <w:p w14:paraId="22CE2DA7" w14:textId="77777777" w:rsidR="00610167" w:rsidRPr="002179A8" w:rsidRDefault="00610167" w:rsidP="00610167">
      <w:pPr>
        <w:pStyle w:val="ListParagraph"/>
        <w:numPr>
          <w:ilvl w:val="0"/>
          <w:numId w:val="23"/>
        </w:numPr>
        <w:autoSpaceDE w:val="0"/>
        <w:autoSpaceDN w:val="0"/>
        <w:adjustRightInd w:val="0"/>
        <w:spacing w:after="0"/>
        <w:jc w:val="both"/>
        <w:rPr>
          <w:rFonts w:asciiTheme="minorHAnsi" w:hAnsiTheme="minorHAnsi" w:cstheme="minorHAnsi"/>
          <w:lang w:eastAsia="en-IE"/>
        </w:rPr>
      </w:pPr>
      <w:r w:rsidRPr="002179A8">
        <w:rPr>
          <w:rFonts w:asciiTheme="minorHAnsi" w:hAnsiTheme="minorHAnsi" w:cstheme="minorHAnsi"/>
          <w:lang w:eastAsia="en-IE"/>
        </w:rPr>
        <w:t>Treat complaints promptly, fairly, impartially and in confidence.</w:t>
      </w:r>
    </w:p>
    <w:p w14:paraId="22CE2DA8" w14:textId="77777777" w:rsidR="00610167" w:rsidRPr="00377FAE" w:rsidRDefault="00610167" w:rsidP="00610167">
      <w:pPr>
        <w:pStyle w:val="ListParagraph"/>
        <w:numPr>
          <w:ilvl w:val="0"/>
          <w:numId w:val="23"/>
        </w:numPr>
        <w:autoSpaceDE w:val="0"/>
        <w:autoSpaceDN w:val="0"/>
        <w:adjustRightInd w:val="0"/>
        <w:spacing w:after="0"/>
        <w:jc w:val="both"/>
        <w:rPr>
          <w:rFonts w:asciiTheme="minorHAnsi" w:hAnsiTheme="minorHAnsi" w:cstheme="minorHAnsi"/>
          <w:lang w:eastAsia="en-IE"/>
        </w:rPr>
      </w:pPr>
      <w:r w:rsidRPr="002179A8">
        <w:rPr>
          <w:rFonts w:asciiTheme="minorHAnsi" w:hAnsiTheme="minorHAnsi" w:cstheme="minorHAnsi"/>
          <w:lang w:eastAsia="en-IE"/>
        </w:rPr>
        <w:t xml:space="preserve">Fully investigate all complaints where possible and provide a </w:t>
      </w:r>
      <w:r w:rsidRPr="00377FAE">
        <w:rPr>
          <w:rFonts w:asciiTheme="minorHAnsi" w:hAnsiTheme="minorHAnsi" w:cstheme="minorHAnsi"/>
          <w:lang w:eastAsia="en-IE"/>
        </w:rPr>
        <w:t>prompt reply to the complainant</w:t>
      </w:r>
    </w:p>
    <w:p w14:paraId="22CE2DA9" w14:textId="77777777" w:rsidR="00610167" w:rsidRPr="00377FAE" w:rsidRDefault="00610167" w:rsidP="00610167">
      <w:pPr>
        <w:pStyle w:val="ListParagraph"/>
        <w:numPr>
          <w:ilvl w:val="0"/>
          <w:numId w:val="23"/>
        </w:numPr>
        <w:autoSpaceDE w:val="0"/>
        <w:autoSpaceDN w:val="0"/>
        <w:adjustRightInd w:val="0"/>
        <w:spacing w:after="0"/>
        <w:jc w:val="both"/>
        <w:rPr>
          <w:rFonts w:asciiTheme="minorHAnsi" w:hAnsiTheme="minorHAnsi" w:cstheme="minorHAnsi"/>
          <w:lang w:eastAsia="en-IE"/>
        </w:rPr>
      </w:pPr>
      <w:r w:rsidRPr="002179A8">
        <w:rPr>
          <w:rFonts w:asciiTheme="minorHAnsi" w:hAnsiTheme="minorHAnsi" w:cstheme="minorHAnsi"/>
          <w:lang w:eastAsia="en-IE"/>
        </w:rPr>
        <w:t xml:space="preserve">Where this is not possible, an interim reply will be given, explaining </w:t>
      </w:r>
      <w:r w:rsidRPr="00377FAE">
        <w:rPr>
          <w:rFonts w:asciiTheme="minorHAnsi" w:hAnsiTheme="minorHAnsi" w:cstheme="minorHAnsi"/>
          <w:lang w:eastAsia="en-IE"/>
        </w:rPr>
        <w:t xml:space="preserve">the reason for the </w:t>
      </w:r>
      <w:r w:rsidRPr="002179A8">
        <w:rPr>
          <w:rFonts w:asciiTheme="minorHAnsi" w:hAnsiTheme="minorHAnsi" w:cstheme="minorHAnsi"/>
          <w:lang w:eastAsia="en-IE"/>
        </w:rPr>
        <w:t>delay,</w:t>
      </w:r>
      <w:r w:rsidRPr="00377FAE">
        <w:rPr>
          <w:rFonts w:asciiTheme="minorHAnsi" w:hAnsiTheme="minorHAnsi" w:cstheme="minorHAnsi"/>
          <w:lang w:eastAsia="en-IE"/>
        </w:rPr>
        <w:t xml:space="preserve"> and advising when a substantive response</w:t>
      </w:r>
      <w:r w:rsidRPr="002179A8">
        <w:rPr>
          <w:rFonts w:asciiTheme="minorHAnsi" w:hAnsiTheme="minorHAnsi" w:cstheme="minorHAnsi"/>
          <w:lang w:eastAsia="en-IE"/>
        </w:rPr>
        <w:t xml:space="preserve"> </w:t>
      </w:r>
      <w:r w:rsidRPr="00377FAE">
        <w:rPr>
          <w:rFonts w:asciiTheme="minorHAnsi" w:hAnsiTheme="minorHAnsi" w:cstheme="minorHAnsi"/>
          <w:lang w:eastAsia="en-IE"/>
        </w:rPr>
        <w:t>will issue.</w:t>
      </w:r>
    </w:p>
    <w:p w14:paraId="22CE2DAA" w14:textId="5B31FA9B" w:rsidR="00610167" w:rsidRPr="002179A8" w:rsidRDefault="00610167" w:rsidP="00610167">
      <w:pPr>
        <w:pStyle w:val="ListParagraph"/>
        <w:numPr>
          <w:ilvl w:val="0"/>
          <w:numId w:val="23"/>
        </w:numPr>
        <w:autoSpaceDE w:val="0"/>
        <w:autoSpaceDN w:val="0"/>
        <w:adjustRightInd w:val="0"/>
        <w:spacing w:after="0"/>
        <w:jc w:val="both"/>
        <w:rPr>
          <w:rFonts w:asciiTheme="minorHAnsi" w:hAnsiTheme="minorHAnsi" w:cstheme="minorHAnsi"/>
          <w:lang w:eastAsia="en-IE"/>
        </w:rPr>
      </w:pPr>
      <w:r w:rsidRPr="002179A8">
        <w:rPr>
          <w:rFonts w:asciiTheme="minorHAnsi" w:hAnsiTheme="minorHAnsi" w:cstheme="minorHAnsi"/>
          <w:lang w:eastAsia="en-IE"/>
        </w:rPr>
        <w:t xml:space="preserve">Should the complainant so require, keep details of the </w:t>
      </w:r>
      <w:r w:rsidRPr="00377FAE">
        <w:rPr>
          <w:rFonts w:asciiTheme="minorHAnsi" w:hAnsiTheme="minorHAnsi" w:cstheme="minorHAnsi"/>
          <w:lang w:eastAsia="en-IE"/>
        </w:rPr>
        <w:t>complainant private</w:t>
      </w:r>
      <w:r w:rsidRPr="002179A8">
        <w:rPr>
          <w:rFonts w:asciiTheme="minorHAnsi" w:hAnsiTheme="minorHAnsi" w:cstheme="minorHAnsi"/>
          <w:lang w:eastAsia="en-IE"/>
        </w:rPr>
        <w:t xml:space="preserve"> in line with our retention period </w:t>
      </w:r>
      <w:r w:rsidR="00E723A1">
        <w:rPr>
          <w:rFonts w:asciiTheme="minorHAnsi" w:hAnsiTheme="minorHAnsi" w:cstheme="minorHAnsi"/>
          <w:lang w:eastAsia="en-IE"/>
        </w:rPr>
        <w:t>of</w:t>
      </w:r>
      <w:r w:rsidRPr="002179A8">
        <w:rPr>
          <w:rFonts w:asciiTheme="minorHAnsi" w:hAnsiTheme="minorHAnsi" w:cstheme="minorHAnsi"/>
          <w:lang w:eastAsia="en-IE"/>
        </w:rPr>
        <w:t xml:space="preserve"> our GDPR policy. </w:t>
      </w:r>
    </w:p>
    <w:p w14:paraId="22CE2DAB" w14:textId="4FEE6318" w:rsidR="00610167" w:rsidRPr="00377FAE" w:rsidRDefault="00610167" w:rsidP="00610167">
      <w:pPr>
        <w:pStyle w:val="ListParagraph"/>
        <w:numPr>
          <w:ilvl w:val="0"/>
          <w:numId w:val="23"/>
        </w:numPr>
        <w:autoSpaceDE w:val="0"/>
        <w:autoSpaceDN w:val="0"/>
        <w:adjustRightInd w:val="0"/>
        <w:spacing w:after="0"/>
        <w:jc w:val="both"/>
        <w:rPr>
          <w:rFonts w:asciiTheme="minorHAnsi" w:hAnsiTheme="minorHAnsi" w:cstheme="minorHAnsi"/>
          <w:lang w:eastAsia="en-IE"/>
        </w:rPr>
      </w:pPr>
      <w:r w:rsidRPr="00377FAE">
        <w:rPr>
          <w:rFonts w:asciiTheme="minorHAnsi" w:hAnsiTheme="minorHAnsi" w:cstheme="minorHAnsi"/>
        </w:rPr>
        <w:t xml:space="preserve">Keep multiple contact options open for </w:t>
      </w:r>
      <w:r w:rsidR="0046527B" w:rsidRPr="004C50D5">
        <w:rPr>
          <w:rFonts w:asciiTheme="minorHAnsi" w:hAnsiTheme="minorHAnsi" w:cstheme="minorHAnsi"/>
        </w:rPr>
        <w:t>Carlow CCC</w:t>
      </w:r>
      <w:r w:rsidRPr="00377FAE">
        <w:rPr>
          <w:rFonts w:asciiTheme="minorHAnsi" w:hAnsiTheme="minorHAnsi" w:cstheme="minorHAnsi"/>
        </w:rPr>
        <w:t xml:space="preserve"> customers including </w:t>
      </w:r>
      <w:r w:rsidRPr="002179A8">
        <w:rPr>
          <w:rFonts w:asciiTheme="minorHAnsi" w:hAnsiTheme="minorHAnsi" w:cstheme="minorHAnsi"/>
        </w:rPr>
        <w:t xml:space="preserve">in person, </w:t>
      </w:r>
      <w:r w:rsidRPr="00377FAE">
        <w:rPr>
          <w:rFonts w:asciiTheme="minorHAnsi" w:hAnsiTheme="minorHAnsi" w:cstheme="minorHAnsi"/>
        </w:rPr>
        <w:t xml:space="preserve">telephone numbers, </w:t>
      </w:r>
      <w:proofErr w:type="gramStart"/>
      <w:r w:rsidRPr="00377FAE">
        <w:rPr>
          <w:rFonts w:asciiTheme="minorHAnsi" w:hAnsiTheme="minorHAnsi" w:cstheme="minorHAnsi"/>
        </w:rPr>
        <w:t>e-mail</w:t>
      </w:r>
      <w:proofErr w:type="gramEnd"/>
      <w:r w:rsidRPr="00377FAE">
        <w:rPr>
          <w:rFonts w:asciiTheme="minorHAnsi" w:hAnsiTheme="minorHAnsi" w:cstheme="minorHAnsi"/>
        </w:rPr>
        <w:t xml:space="preserve"> and website</w:t>
      </w:r>
      <w:r w:rsidRPr="002179A8">
        <w:rPr>
          <w:rFonts w:asciiTheme="minorHAnsi" w:hAnsiTheme="minorHAnsi" w:cstheme="minorHAnsi"/>
        </w:rPr>
        <w:t>.</w:t>
      </w:r>
    </w:p>
    <w:p w14:paraId="4C4F0921" w14:textId="77777777" w:rsidR="0046527B" w:rsidRDefault="0046527B" w:rsidP="00610167">
      <w:pPr>
        <w:autoSpaceDE w:val="0"/>
        <w:autoSpaceDN w:val="0"/>
        <w:adjustRightInd w:val="0"/>
        <w:spacing w:after="0"/>
        <w:jc w:val="both"/>
        <w:rPr>
          <w:rFonts w:asciiTheme="minorHAnsi" w:hAnsiTheme="minorHAnsi" w:cstheme="minorHAnsi"/>
          <w:b/>
          <w:bCs/>
          <w:lang w:eastAsia="en-IE"/>
        </w:rPr>
      </w:pPr>
    </w:p>
    <w:p w14:paraId="22CE2DAD" w14:textId="5E0A8B63" w:rsidR="00610167" w:rsidRPr="002179A8" w:rsidRDefault="00610167" w:rsidP="00610167">
      <w:pPr>
        <w:autoSpaceDE w:val="0"/>
        <w:autoSpaceDN w:val="0"/>
        <w:adjustRightInd w:val="0"/>
        <w:spacing w:after="0"/>
        <w:jc w:val="both"/>
        <w:rPr>
          <w:rFonts w:asciiTheme="minorHAnsi" w:hAnsiTheme="minorHAnsi" w:cstheme="minorHAnsi"/>
          <w:b/>
          <w:bCs/>
          <w:lang w:eastAsia="en-IE"/>
        </w:rPr>
      </w:pPr>
      <w:r w:rsidRPr="002179A8">
        <w:rPr>
          <w:rFonts w:asciiTheme="minorHAnsi" w:hAnsiTheme="minorHAnsi" w:cstheme="minorHAnsi"/>
          <w:b/>
          <w:bCs/>
          <w:lang w:eastAsia="en-IE"/>
        </w:rPr>
        <w:t>T</w:t>
      </w:r>
      <w:r w:rsidRPr="00377FAE">
        <w:rPr>
          <w:rFonts w:asciiTheme="minorHAnsi" w:hAnsiTheme="minorHAnsi" w:cstheme="minorHAnsi"/>
          <w:b/>
          <w:bCs/>
          <w:lang w:eastAsia="en-IE"/>
        </w:rPr>
        <w:t>raining</w:t>
      </w:r>
    </w:p>
    <w:p w14:paraId="22CE2DAE" w14:textId="601EFD8C" w:rsidR="00610167" w:rsidRDefault="00610167" w:rsidP="00610167">
      <w:pPr>
        <w:autoSpaceDE w:val="0"/>
        <w:autoSpaceDN w:val="0"/>
        <w:adjustRightInd w:val="0"/>
        <w:spacing w:after="0"/>
        <w:jc w:val="both"/>
        <w:rPr>
          <w:rFonts w:asciiTheme="minorHAnsi" w:hAnsiTheme="minorHAnsi" w:cstheme="minorHAnsi"/>
          <w:lang w:eastAsia="en-IE"/>
        </w:rPr>
      </w:pPr>
      <w:r w:rsidRPr="00377FAE">
        <w:rPr>
          <w:rFonts w:asciiTheme="minorHAnsi" w:hAnsiTheme="minorHAnsi" w:cstheme="minorHAnsi"/>
          <w:lang w:eastAsia="en-IE"/>
        </w:rPr>
        <w:t xml:space="preserve">We recognise that </w:t>
      </w:r>
      <w:r w:rsidRPr="002179A8">
        <w:rPr>
          <w:rFonts w:asciiTheme="minorHAnsi" w:hAnsiTheme="minorHAnsi" w:cstheme="minorHAnsi"/>
          <w:lang w:eastAsia="en-IE"/>
        </w:rPr>
        <w:t>for</w:t>
      </w:r>
      <w:r w:rsidRPr="00377FAE">
        <w:rPr>
          <w:rFonts w:asciiTheme="minorHAnsi" w:hAnsiTheme="minorHAnsi" w:cstheme="minorHAnsi"/>
          <w:lang w:eastAsia="en-IE"/>
        </w:rPr>
        <w:t xml:space="preserve"> all personnel to provide a quality service they must be familiar with the policies and practices outlined in the Customer Action Plan and with the commitments given in our Customer </w:t>
      </w:r>
      <w:r w:rsidRPr="00377FAE">
        <w:rPr>
          <w:rFonts w:asciiTheme="minorHAnsi" w:hAnsiTheme="minorHAnsi" w:cstheme="minorHAnsi"/>
          <w:lang w:eastAsia="en-IE"/>
        </w:rPr>
        <w:lastRenderedPageBreak/>
        <w:t>Charter. We are fully committed to investing in appropriate customer service training for</w:t>
      </w:r>
      <w:r w:rsidRPr="002179A8">
        <w:rPr>
          <w:rFonts w:asciiTheme="minorHAnsi" w:hAnsiTheme="minorHAnsi" w:cstheme="minorHAnsi"/>
          <w:lang w:eastAsia="en-IE"/>
        </w:rPr>
        <w:t xml:space="preserve"> CCC</w:t>
      </w:r>
      <w:r w:rsidRPr="00377FAE">
        <w:rPr>
          <w:rFonts w:asciiTheme="minorHAnsi" w:hAnsiTheme="minorHAnsi" w:cstheme="minorHAnsi"/>
          <w:lang w:eastAsia="en-IE"/>
        </w:rPr>
        <w:t xml:space="preserve"> personnel.</w:t>
      </w:r>
    </w:p>
    <w:p w14:paraId="1FF1BCE0" w14:textId="77777777" w:rsidR="00DD5951" w:rsidRPr="002179A8" w:rsidRDefault="00DD5951" w:rsidP="00610167">
      <w:pPr>
        <w:autoSpaceDE w:val="0"/>
        <w:autoSpaceDN w:val="0"/>
        <w:adjustRightInd w:val="0"/>
        <w:spacing w:after="0"/>
        <w:jc w:val="both"/>
        <w:rPr>
          <w:rFonts w:asciiTheme="minorHAnsi" w:hAnsiTheme="minorHAnsi" w:cstheme="minorHAnsi"/>
          <w:lang w:eastAsia="en-IE"/>
        </w:rPr>
      </w:pPr>
    </w:p>
    <w:p w14:paraId="22CE2DAF" w14:textId="77777777" w:rsidR="00610167" w:rsidRPr="002179A8" w:rsidRDefault="00610167" w:rsidP="00610167">
      <w:pPr>
        <w:autoSpaceDE w:val="0"/>
        <w:autoSpaceDN w:val="0"/>
        <w:adjustRightInd w:val="0"/>
        <w:spacing w:after="0"/>
        <w:jc w:val="both"/>
        <w:rPr>
          <w:rFonts w:asciiTheme="minorHAnsi" w:hAnsiTheme="minorHAnsi" w:cstheme="minorHAnsi"/>
          <w:lang w:eastAsia="en-IE"/>
        </w:rPr>
      </w:pPr>
    </w:p>
    <w:p w14:paraId="42CFD018" w14:textId="77777777" w:rsidR="0046527B" w:rsidRPr="004C2AED" w:rsidRDefault="0046527B" w:rsidP="0046527B">
      <w:pPr>
        <w:autoSpaceDE w:val="0"/>
        <w:autoSpaceDN w:val="0"/>
        <w:adjustRightInd w:val="0"/>
        <w:spacing w:after="0" w:line="240" w:lineRule="auto"/>
        <w:jc w:val="both"/>
        <w:rPr>
          <w:rFonts w:asciiTheme="minorHAnsi" w:hAnsiTheme="minorHAnsi" w:cstheme="minorHAnsi"/>
          <w:b/>
        </w:rPr>
      </w:pPr>
      <w:r w:rsidRPr="003C38DD">
        <w:rPr>
          <w:rFonts w:asciiTheme="minorHAnsi" w:hAnsiTheme="minorHAnsi" w:cstheme="minorHAnsi"/>
          <w:b/>
        </w:rPr>
        <w:t>How to Contact U</w:t>
      </w:r>
      <w:r w:rsidRPr="004C2AED">
        <w:rPr>
          <w:rFonts w:asciiTheme="minorHAnsi" w:hAnsiTheme="minorHAnsi" w:cstheme="minorHAnsi"/>
          <w:b/>
        </w:rPr>
        <w:t>s</w:t>
      </w:r>
    </w:p>
    <w:p w14:paraId="0A6301F6" w14:textId="77777777" w:rsidR="0046527B" w:rsidRDefault="0046527B" w:rsidP="0046527B">
      <w:pPr>
        <w:autoSpaceDE w:val="0"/>
        <w:autoSpaceDN w:val="0"/>
        <w:adjustRightInd w:val="0"/>
        <w:spacing w:after="0" w:line="240" w:lineRule="auto"/>
        <w:jc w:val="both"/>
        <w:rPr>
          <w:rFonts w:asciiTheme="minorHAnsi" w:hAnsiTheme="minorHAnsi" w:cstheme="minorHAnsi"/>
        </w:rPr>
      </w:pPr>
    </w:p>
    <w:p w14:paraId="396EF3B9" w14:textId="0EF93B42" w:rsidR="0046527B" w:rsidRDefault="0046527B" w:rsidP="0046527B">
      <w:pPr>
        <w:autoSpaceDE w:val="0"/>
        <w:autoSpaceDN w:val="0"/>
        <w:adjustRightInd w:val="0"/>
        <w:spacing w:after="0" w:line="240" w:lineRule="auto"/>
        <w:jc w:val="both"/>
        <w:rPr>
          <w:rFonts w:asciiTheme="minorHAnsi" w:hAnsiTheme="minorHAnsi" w:cstheme="minorHAnsi"/>
        </w:rPr>
      </w:pPr>
      <w:r w:rsidRPr="004C2AED">
        <w:rPr>
          <w:rFonts w:asciiTheme="minorHAnsi" w:hAnsiTheme="minorHAnsi" w:cstheme="minorHAnsi"/>
        </w:rPr>
        <w:t xml:space="preserve">Address for Correspondence:   </w:t>
      </w:r>
      <w:r>
        <w:rPr>
          <w:rFonts w:asciiTheme="minorHAnsi" w:hAnsiTheme="minorHAnsi" w:cstheme="minorHAnsi"/>
        </w:rPr>
        <w:tab/>
        <w:t>Enterprise House</w:t>
      </w:r>
      <w:r w:rsidRPr="00D22F83">
        <w:rPr>
          <w:rFonts w:asciiTheme="minorHAnsi" w:hAnsiTheme="minorHAnsi" w:cstheme="minorHAnsi"/>
        </w:rPr>
        <w:t>,</w:t>
      </w:r>
      <w:r>
        <w:rPr>
          <w:rFonts w:asciiTheme="minorHAnsi" w:hAnsiTheme="minorHAnsi" w:cstheme="minorHAnsi"/>
        </w:rPr>
        <w:t xml:space="preserve"> O’ Brien Road, Carlow, R93 YOY3</w:t>
      </w:r>
    </w:p>
    <w:p w14:paraId="7088D33A" w14:textId="77777777" w:rsidR="0046527B" w:rsidRPr="004C2AED" w:rsidRDefault="0046527B" w:rsidP="0046527B">
      <w:pPr>
        <w:autoSpaceDE w:val="0"/>
        <w:autoSpaceDN w:val="0"/>
        <w:adjustRightInd w:val="0"/>
        <w:spacing w:after="0" w:line="240" w:lineRule="auto"/>
        <w:jc w:val="both"/>
        <w:rPr>
          <w:rFonts w:asciiTheme="minorHAnsi" w:hAnsiTheme="minorHAnsi" w:cstheme="minorHAnsi"/>
        </w:rPr>
      </w:pPr>
      <w:r w:rsidRPr="004C2AED">
        <w:rPr>
          <w:rFonts w:asciiTheme="minorHAnsi" w:hAnsiTheme="minorHAnsi" w:cstheme="minorHAnsi"/>
        </w:rPr>
        <w:t xml:space="preserve">Website details:  </w:t>
      </w:r>
      <w:r>
        <w:rPr>
          <w:rFonts w:asciiTheme="minorHAnsi" w:hAnsiTheme="minorHAnsi" w:cstheme="minorHAnsi"/>
        </w:rPr>
        <w:tab/>
      </w:r>
      <w:r>
        <w:rPr>
          <w:rFonts w:asciiTheme="minorHAnsi" w:hAnsiTheme="minorHAnsi" w:cstheme="minorHAnsi"/>
        </w:rPr>
        <w:tab/>
      </w:r>
      <w:hyperlink r:id="rId16" w:history="1">
        <w:r w:rsidRPr="00F17684">
          <w:rPr>
            <w:rStyle w:val="Hyperlink"/>
            <w:rFonts w:asciiTheme="minorHAnsi" w:hAnsiTheme="minorHAnsi" w:cstheme="minorHAnsi"/>
          </w:rPr>
          <w:t>www.carlowccc.ie</w:t>
        </w:r>
      </w:hyperlink>
      <w:r>
        <w:rPr>
          <w:rFonts w:asciiTheme="minorHAnsi" w:hAnsiTheme="minorHAnsi" w:cstheme="minorHAnsi"/>
        </w:rPr>
        <w:t xml:space="preserve"> </w:t>
      </w:r>
    </w:p>
    <w:p w14:paraId="4C1C3BCD" w14:textId="77777777" w:rsidR="0046527B" w:rsidRPr="004C2AED" w:rsidRDefault="0046527B" w:rsidP="0046527B">
      <w:pPr>
        <w:autoSpaceDE w:val="0"/>
        <w:autoSpaceDN w:val="0"/>
        <w:adjustRightInd w:val="0"/>
        <w:spacing w:after="0" w:line="240" w:lineRule="auto"/>
        <w:jc w:val="both"/>
        <w:rPr>
          <w:rFonts w:asciiTheme="minorHAnsi" w:hAnsiTheme="minorHAnsi" w:cstheme="minorHAnsi"/>
        </w:rPr>
      </w:pPr>
      <w:r w:rsidRPr="004C2AED">
        <w:rPr>
          <w:rFonts w:asciiTheme="minorHAnsi" w:hAnsiTheme="minorHAnsi" w:cstheme="minorHAnsi"/>
        </w:rPr>
        <w:t xml:space="preserve">Telephone: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059-9140244</w:t>
      </w:r>
    </w:p>
    <w:p w14:paraId="722EF851" w14:textId="77777777" w:rsidR="0046527B" w:rsidRPr="003C38DD" w:rsidRDefault="0046527B" w:rsidP="0046527B">
      <w:pPr>
        <w:autoSpaceDE w:val="0"/>
        <w:autoSpaceDN w:val="0"/>
        <w:adjustRightInd w:val="0"/>
        <w:spacing w:after="0" w:line="240" w:lineRule="auto"/>
        <w:jc w:val="both"/>
        <w:rPr>
          <w:rFonts w:asciiTheme="minorHAnsi" w:hAnsiTheme="minorHAnsi" w:cstheme="minorHAnsi"/>
          <w:b/>
        </w:rPr>
      </w:pPr>
      <w:r w:rsidRPr="004C2AED">
        <w:rPr>
          <w:rFonts w:asciiTheme="minorHAnsi" w:hAnsiTheme="minorHAnsi" w:cstheme="minorHAnsi"/>
        </w:rPr>
        <w:t xml:space="preserve">Email: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17" w:history="1">
        <w:r w:rsidRPr="00F17684">
          <w:rPr>
            <w:rStyle w:val="Hyperlink"/>
            <w:rFonts w:asciiTheme="minorHAnsi" w:hAnsiTheme="minorHAnsi" w:cstheme="minorHAnsi"/>
          </w:rPr>
          <w:t>info@carlowccc.ie</w:t>
        </w:r>
      </w:hyperlink>
      <w:r>
        <w:rPr>
          <w:rFonts w:asciiTheme="minorHAnsi" w:hAnsiTheme="minorHAnsi" w:cstheme="minorHAnsi"/>
        </w:rPr>
        <w:t xml:space="preserve"> </w:t>
      </w:r>
    </w:p>
    <w:p w14:paraId="22CE2DB8" w14:textId="06952D25" w:rsidR="00A37B78" w:rsidRPr="003C38DD" w:rsidRDefault="00A37B78" w:rsidP="003C38DD">
      <w:pPr>
        <w:spacing w:after="0" w:line="240" w:lineRule="auto"/>
        <w:jc w:val="both"/>
        <w:rPr>
          <w:sz w:val="20"/>
          <w:szCs w:val="20"/>
        </w:rPr>
      </w:pPr>
    </w:p>
    <w:sectPr w:rsidR="00A37B78" w:rsidRPr="003C38DD" w:rsidSect="00E73058">
      <w:headerReference w:type="default" r:id="rId18"/>
      <w:footerReference w:type="even" r:id="rId19"/>
      <w:footerReference w:type="default" r:id="rId2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CBCB" w14:textId="77777777" w:rsidR="003D172A" w:rsidRDefault="003D172A" w:rsidP="00BB2BCA">
      <w:pPr>
        <w:spacing w:after="0" w:line="240" w:lineRule="auto"/>
      </w:pPr>
      <w:r>
        <w:separator/>
      </w:r>
    </w:p>
  </w:endnote>
  <w:endnote w:type="continuationSeparator" w:id="0">
    <w:p w14:paraId="0C273C61" w14:textId="77777777" w:rsidR="003D172A" w:rsidRDefault="003D172A" w:rsidP="00BB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2DBF" w14:textId="77777777" w:rsidR="00BB2BCA" w:rsidRDefault="00BF1D93" w:rsidP="00BB2BCA">
    <w:pPr>
      <w:pStyle w:val="Footer"/>
      <w:jc w:val="right"/>
    </w:pPr>
    <w:r>
      <w:t>Novem</w:t>
    </w:r>
    <w:r w:rsidR="00BB2BCA">
      <w:t>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405560"/>
      <w:docPartObj>
        <w:docPartGallery w:val="Page Numbers (Bottom of Page)"/>
        <w:docPartUnique/>
      </w:docPartObj>
    </w:sdtPr>
    <w:sdtEndPr/>
    <w:sdtContent>
      <w:sdt>
        <w:sdtPr>
          <w:id w:val="-1769616900"/>
          <w:docPartObj>
            <w:docPartGallery w:val="Page Numbers (Top of Page)"/>
            <w:docPartUnique/>
          </w:docPartObj>
        </w:sdtPr>
        <w:sdtEndPr/>
        <w:sdtContent>
          <w:p w14:paraId="277920CC" w14:textId="35F24231" w:rsidR="00DD5951" w:rsidRDefault="00DD59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62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6284">
              <w:rPr>
                <w:b/>
                <w:bCs/>
                <w:noProof/>
              </w:rPr>
              <w:t>7</w:t>
            </w:r>
            <w:r>
              <w:rPr>
                <w:b/>
                <w:bCs/>
                <w:sz w:val="24"/>
                <w:szCs w:val="24"/>
              </w:rPr>
              <w:fldChar w:fldCharType="end"/>
            </w:r>
          </w:p>
        </w:sdtContent>
      </w:sdt>
    </w:sdtContent>
  </w:sdt>
  <w:p w14:paraId="22CE2DC2" w14:textId="77777777" w:rsidR="00BB2BCA" w:rsidRDefault="00BB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E20E" w14:textId="77777777" w:rsidR="003D172A" w:rsidRDefault="003D172A" w:rsidP="00BB2BCA">
      <w:pPr>
        <w:spacing w:after="0" w:line="240" w:lineRule="auto"/>
      </w:pPr>
      <w:r>
        <w:separator/>
      </w:r>
    </w:p>
  </w:footnote>
  <w:footnote w:type="continuationSeparator" w:id="0">
    <w:p w14:paraId="7C61186B" w14:textId="77777777" w:rsidR="003D172A" w:rsidRDefault="003D172A" w:rsidP="00BB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2DBE" w14:textId="17C0C3BD" w:rsidR="00E77638" w:rsidRPr="003C38DD" w:rsidRDefault="0046527B">
    <w:pPr>
      <w:pStyle w:val="Header"/>
      <w:rPr>
        <w:lang w:val="en-GB"/>
      </w:rPr>
    </w:pPr>
    <w:sdt>
      <w:sdtPr>
        <w:rPr>
          <w:lang w:val="en-GB"/>
        </w:rPr>
        <w:id w:val="-928806983"/>
        <w:docPartObj>
          <w:docPartGallery w:val="Watermarks"/>
          <w:docPartUnique/>
        </w:docPartObj>
      </w:sdtPr>
      <w:sdtEndPr/>
      <w:sdtContent>
        <w:r>
          <w:rPr>
            <w:noProof/>
            <w:lang w:val="en-GB"/>
          </w:rPr>
          <w:pict w14:anchorId="22CE2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D3F80" w:rsidRPr="00DD7990">
      <w:rPr>
        <w:rFonts w:ascii="Garamond" w:hAnsi="Garamond"/>
        <w:noProof/>
      </w:rPr>
      <w:drawing>
        <wp:inline distT="0" distB="0" distL="0" distR="0" wp14:anchorId="5921ED52" wp14:editId="059A3D75">
          <wp:extent cx="289560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BA2"/>
    <w:multiLevelType w:val="hybridMultilevel"/>
    <w:tmpl w:val="B5AE80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6D6969"/>
    <w:multiLevelType w:val="hybridMultilevel"/>
    <w:tmpl w:val="687CC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4438C9"/>
    <w:multiLevelType w:val="hybridMultilevel"/>
    <w:tmpl w:val="9A566D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2F7AAE"/>
    <w:multiLevelType w:val="hybridMultilevel"/>
    <w:tmpl w:val="543C1C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B5264F"/>
    <w:multiLevelType w:val="hybridMultilevel"/>
    <w:tmpl w:val="B210B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345599"/>
    <w:multiLevelType w:val="hybridMultilevel"/>
    <w:tmpl w:val="3BFEF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614FAA"/>
    <w:multiLevelType w:val="hybridMultilevel"/>
    <w:tmpl w:val="00D66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CE0A0E"/>
    <w:multiLevelType w:val="hybridMultilevel"/>
    <w:tmpl w:val="F1DE8DF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997B98"/>
    <w:multiLevelType w:val="hybridMultilevel"/>
    <w:tmpl w:val="A5AC2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7E0BFB"/>
    <w:multiLevelType w:val="hybridMultilevel"/>
    <w:tmpl w:val="B4C0B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E5694F"/>
    <w:multiLevelType w:val="hybridMultilevel"/>
    <w:tmpl w:val="B75CC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DD6811"/>
    <w:multiLevelType w:val="hybridMultilevel"/>
    <w:tmpl w:val="3F60C4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2D2B10"/>
    <w:multiLevelType w:val="hybridMultilevel"/>
    <w:tmpl w:val="740EBA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C81672"/>
    <w:multiLevelType w:val="hybridMultilevel"/>
    <w:tmpl w:val="58866BB2"/>
    <w:lvl w:ilvl="0" w:tplc="EE1C5A44">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B856B2"/>
    <w:multiLevelType w:val="hybridMultilevel"/>
    <w:tmpl w:val="6FF2253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42F03492"/>
    <w:multiLevelType w:val="hybridMultilevel"/>
    <w:tmpl w:val="2222E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552406"/>
    <w:multiLevelType w:val="hybridMultilevel"/>
    <w:tmpl w:val="5CBC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F4130"/>
    <w:multiLevelType w:val="multilevel"/>
    <w:tmpl w:val="4350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B7F90"/>
    <w:multiLevelType w:val="hybridMultilevel"/>
    <w:tmpl w:val="FED61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0541C7B"/>
    <w:multiLevelType w:val="hybridMultilevel"/>
    <w:tmpl w:val="B1547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18376CA"/>
    <w:multiLevelType w:val="hybridMultilevel"/>
    <w:tmpl w:val="740EBA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51865E4"/>
    <w:multiLevelType w:val="hybridMultilevel"/>
    <w:tmpl w:val="2DC8D6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16"/>
  </w:num>
  <w:num w:numId="5">
    <w:abstractNumId w:val="14"/>
  </w:num>
  <w:num w:numId="6">
    <w:abstractNumId w:val="20"/>
  </w:num>
  <w:num w:numId="7">
    <w:abstractNumId w:val="12"/>
  </w:num>
  <w:num w:numId="8">
    <w:abstractNumId w:val="17"/>
  </w:num>
  <w:num w:numId="9">
    <w:abstractNumId w:val="13"/>
  </w:num>
  <w:num w:numId="10">
    <w:abstractNumId w:val="8"/>
  </w:num>
  <w:num w:numId="11">
    <w:abstractNumId w:val="5"/>
  </w:num>
  <w:num w:numId="12">
    <w:abstractNumId w:val="9"/>
  </w:num>
  <w:num w:numId="13">
    <w:abstractNumId w:val="19"/>
  </w:num>
  <w:num w:numId="14">
    <w:abstractNumId w:val="11"/>
  </w:num>
  <w:num w:numId="15">
    <w:abstractNumId w:val="21"/>
  </w:num>
  <w:num w:numId="16">
    <w:abstractNumId w:val="0"/>
  </w:num>
  <w:num w:numId="17">
    <w:abstractNumId w:val="3"/>
  </w:num>
  <w:num w:numId="18">
    <w:abstractNumId w:val="6"/>
  </w:num>
  <w:num w:numId="19">
    <w:abstractNumId w:val="2"/>
  </w:num>
  <w:num w:numId="20">
    <w:abstractNumId w:val="7"/>
  </w:num>
  <w:num w:numId="21">
    <w:abstractNumId w:val="1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72"/>
    <w:rsid w:val="00031395"/>
    <w:rsid w:val="00037260"/>
    <w:rsid w:val="00044A34"/>
    <w:rsid w:val="000512FC"/>
    <w:rsid w:val="000640CA"/>
    <w:rsid w:val="000B0824"/>
    <w:rsid w:val="000B0B17"/>
    <w:rsid w:val="000E2190"/>
    <w:rsid w:val="000E59C6"/>
    <w:rsid w:val="00112610"/>
    <w:rsid w:val="00114506"/>
    <w:rsid w:val="00116B57"/>
    <w:rsid w:val="0012018E"/>
    <w:rsid w:val="0015200F"/>
    <w:rsid w:val="001578D9"/>
    <w:rsid w:val="00160852"/>
    <w:rsid w:val="00185A2D"/>
    <w:rsid w:val="001C2F15"/>
    <w:rsid w:val="00286489"/>
    <w:rsid w:val="00297738"/>
    <w:rsid w:val="002B423A"/>
    <w:rsid w:val="0030718C"/>
    <w:rsid w:val="003832D9"/>
    <w:rsid w:val="00392217"/>
    <w:rsid w:val="003C38DD"/>
    <w:rsid w:val="003C4F42"/>
    <w:rsid w:val="003D172A"/>
    <w:rsid w:val="003E1F0B"/>
    <w:rsid w:val="003E75FB"/>
    <w:rsid w:val="003E7A76"/>
    <w:rsid w:val="003F3886"/>
    <w:rsid w:val="00453728"/>
    <w:rsid w:val="0046527B"/>
    <w:rsid w:val="00471D00"/>
    <w:rsid w:val="004817BC"/>
    <w:rsid w:val="004C2AED"/>
    <w:rsid w:val="004C50D5"/>
    <w:rsid w:val="00503D4D"/>
    <w:rsid w:val="005677E8"/>
    <w:rsid w:val="00577F6A"/>
    <w:rsid w:val="0059652B"/>
    <w:rsid w:val="005A43DA"/>
    <w:rsid w:val="005F2778"/>
    <w:rsid w:val="00610167"/>
    <w:rsid w:val="006641DB"/>
    <w:rsid w:val="006D0E31"/>
    <w:rsid w:val="006E204E"/>
    <w:rsid w:val="006F6472"/>
    <w:rsid w:val="00733D92"/>
    <w:rsid w:val="0073580E"/>
    <w:rsid w:val="0078649B"/>
    <w:rsid w:val="00790043"/>
    <w:rsid w:val="007D420A"/>
    <w:rsid w:val="007E4995"/>
    <w:rsid w:val="007E538E"/>
    <w:rsid w:val="008302B8"/>
    <w:rsid w:val="00886D34"/>
    <w:rsid w:val="008B618F"/>
    <w:rsid w:val="00911290"/>
    <w:rsid w:val="0095669E"/>
    <w:rsid w:val="00966284"/>
    <w:rsid w:val="00975D73"/>
    <w:rsid w:val="00A37B78"/>
    <w:rsid w:val="00AD377E"/>
    <w:rsid w:val="00B1544E"/>
    <w:rsid w:val="00B417A7"/>
    <w:rsid w:val="00B430BB"/>
    <w:rsid w:val="00B43EB9"/>
    <w:rsid w:val="00B67EA5"/>
    <w:rsid w:val="00B74DD8"/>
    <w:rsid w:val="00B751AC"/>
    <w:rsid w:val="00B92836"/>
    <w:rsid w:val="00BB2BCA"/>
    <w:rsid w:val="00BC37D9"/>
    <w:rsid w:val="00BF1D93"/>
    <w:rsid w:val="00C031AB"/>
    <w:rsid w:val="00C62D02"/>
    <w:rsid w:val="00C7634A"/>
    <w:rsid w:val="00C8077C"/>
    <w:rsid w:val="00CC5404"/>
    <w:rsid w:val="00CD3F80"/>
    <w:rsid w:val="00D1079E"/>
    <w:rsid w:val="00D416EA"/>
    <w:rsid w:val="00D60D57"/>
    <w:rsid w:val="00D740F9"/>
    <w:rsid w:val="00DB7C41"/>
    <w:rsid w:val="00DD46E5"/>
    <w:rsid w:val="00DD56A4"/>
    <w:rsid w:val="00DD5951"/>
    <w:rsid w:val="00DF4A40"/>
    <w:rsid w:val="00E62E4A"/>
    <w:rsid w:val="00E723A1"/>
    <w:rsid w:val="00E73058"/>
    <w:rsid w:val="00E77638"/>
    <w:rsid w:val="00F02030"/>
    <w:rsid w:val="00F135B1"/>
    <w:rsid w:val="00F169AD"/>
    <w:rsid w:val="00F20C04"/>
    <w:rsid w:val="00F53D0E"/>
    <w:rsid w:val="00F57AA5"/>
    <w:rsid w:val="00F71D26"/>
    <w:rsid w:val="00FB0411"/>
    <w:rsid w:val="00FB57CC"/>
    <w:rsid w:val="00FC56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CE2CC7"/>
  <w15:chartTrackingRefBased/>
  <w15:docId w15:val="{FD107CDE-F09E-445A-98F2-9842C2DF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47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C031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031AB"/>
    <w:pPr>
      <w:spacing w:before="319" w:after="319" w:line="240" w:lineRule="auto"/>
      <w:outlineLvl w:val="3"/>
    </w:pPr>
    <w:rPr>
      <w:rFonts w:ascii="Times New Roman" w:eastAsia="Times New Roman" w:hAnsi="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F6472"/>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6F647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6472"/>
    <w:rPr>
      <w:color w:val="0000FF"/>
      <w:u w:val="single"/>
    </w:rPr>
  </w:style>
  <w:style w:type="paragraph" w:styleId="BalloonText">
    <w:name w:val="Balloon Text"/>
    <w:basedOn w:val="Normal"/>
    <w:link w:val="BalloonTextChar"/>
    <w:uiPriority w:val="99"/>
    <w:semiHidden/>
    <w:unhideWhenUsed/>
    <w:rsid w:val="006E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4E"/>
    <w:rPr>
      <w:rFonts w:ascii="Segoe UI" w:eastAsia="Calibri" w:hAnsi="Segoe UI" w:cs="Segoe UI"/>
      <w:sz w:val="18"/>
      <w:szCs w:val="18"/>
    </w:rPr>
  </w:style>
  <w:style w:type="paragraph" w:styleId="Footer">
    <w:name w:val="footer"/>
    <w:basedOn w:val="Normal"/>
    <w:link w:val="FooterChar"/>
    <w:uiPriority w:val="99"/>
    <w:unhideWhenUsed/>
    <w:rsid w:val="00BB2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BCA"/>
    <w:rPr>
      <w:rFonts w:ascii="Calibri" w:eastAsia="Calibri" w:hAnsi="Calibri" w:cs="Times New Roman"/>
    </w:rPr>
  </w:style>
  <w:style w:type="paragraph" w:styleId="ListParagraph">
    <w:name w:val="List Paragraph"/>
    <w:basedOn w:val="Normal"/>
    <w:uiPriority w:val="34"/>
    <w:qFormat/>
    <w:rsid w:val="00185A2D"/>
    <w:pPr>
      <w:ind w:left="720"/>
      <w:contextualSpacing/>
    </w:pPr>
  </w:style>
  <w:style w:type="paragraph" w:styleId="NormalWeb">
    <w:name w:val="Normal (Web)"/>
    <w:basedOn w:val="Normal"/>
    <w:uiPriority w:val="99"/>
    <w:semiHidden/>
    <w:unhideWhenUsed/>
    <w:rsid w:val="00A37B78"/>
    <w:pPr>
      <w:spacing w:before="75" w:after="75" w:line="288" w:lineRule="atLeast"/>
    </w:pPr>
    <w:rPr>
      <w:rFonts w:ascii="Times New Roman" w:eastAsia="Times New Roman" w:hAnsi="Times New Roman"/>
      <w:sz w:val="24"/>
      <w:szCs w:val="24"/>
      <w:lang w:eastAsia="en-IE"/>
    </w:rPr>
  </w:style>
  <w:style w:type="character" w:customStyle="1" w:styleId="Heading4Char">
    <w:name w:val="Heading 4 Char"/>
    <w:basedOn w:val="DefaultParagraphFont"/>
    <w:link w:val="Heading4"/>
    <w:uiPriority w:val="9"/>
    <w:rsid w:val="00C031AB"/>
    <w:rPr>
      <w:rFonts w:ascii="Times New Roman" w:eastAsia="Times New Roman" w:hAnsi="Times New Roman" w:cs="Times New Roman"/>
      <w:b/>
      <w:bCs/>
      <w:sz w:val="24"/>
      <w:szCs w:val="24"/>
      <w:lang w:eastAsia="en-IE"/>
    </w:rPr>
  </w:style>
  <w:style w:type="character" w:styleId="Strong">
    <w:name w:val="Strong"/>
    <w:basedOn w:val="DefaultParagraphFont"/>
    <w:uiPriority w:val="22"/>
    <w:qFormat/>
    <w:rsid w:val="00C031AB"/>
    <w:rPr>
      <w:b/>
      <w:bCs/>
    </w:rPr>
  </w:style>
  <w:style w:type="character" w:customStyle="1" w:styleId="Heading3Char">
    <w:name w:val="Heading 3 Char"/>
    <w:basedOn w:val="DefaultParagraphFont"/>
    <w:link w:val="Heading3"/>
    <w:uiPriority w:val="9"/>
    <w:semiHidden/>
    <w:rsid w:val="00C031AB"/>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C38DD"/>
    <w:rPr>
      <w:sz w:val="16"/>
      <w:szCs w:val="16"/>
    </w:rPr>
  </w:style>
  <w:style w:type="paragraph" w:styleId="CommentText">
    <w:name w:val="annotation text"/>
    <w:basedOn w:val="Normal"/>
    <w:link w:val="CommentTextChar"/>
    <w:uiPriority w:val="99"/>
    <w:semiHidden/>
    <w:unhideWhenUsed/>
    <w:rsid w:val="003C38DD"/>
    <w:pPr>
      <w:spacing w:line="240" w:lineRule="auto"/>
    </w:pPr>
    <w:rPr>
      <w:sz w:val="20"/>
      <w:szCs w:val="20"/>
    </w:rPr>
  </w:style>
  <w:style w:type="character" w:customStyle="1" w:styleId="CommentTextChar">
    <w:name w:val="Comment Text Char"/>
    <w:basedOn w:val="DefaultParagraphFont"/>
    <w:link w:val="CommentText"/>
    <w:uiPriority w:val="99"/>
    <w:semiHidden/>
    <w:rsid w:val="003C38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38DD"/>
    <w:rPr>
      <w:b/>
      <w:bCs/>
    </w:rPr>
  </w:style>
  <w:style w:type="character" w:customStyle="1" w:styleId="CommentSubjectChar">
    <w:name w:val="Comment Subject Char"/>
    <w:basedOn w:val="CommentTextChar"/>
    <w:link w:val="CommentSubject"/>
    <w:uiPriority w:val="99"/>
    <w:semiHidden/>
    <w:rsid w:val="003C38DD"/>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CD3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103">
      <w:bodyDiv w:val="1"/>
      <w:marLeft w:val="0"/>
      <w:marRight w:val="0"/>
      <w:marTop w:val="0"/>
      <w:marBottom w:val="0"/>
      <w:divBdr>
        <w:top w:val="none" w:sz="0" w:space="0" w:color="auto"/>
        <w:left w:val="none" w:sz="0" w:space="0" w:color="auto"/>
        <w:bottom w:val="none" w:sz="0" w:space="0" w:color="auto"/>
        <w:right w:val="none" w:sz="0" w:space="0" w:color="auto"/>
      </w:divBdr>
    </w:div>
    <w:div w:id="472481543">
      <w:bodyDiv w:val="1"/>
      <w:marLeft w:val="0"/>
      <w:marRight w:val="0"/>
      <w:marTop w:val="0"/>
      <w:marBottom w:val="0"/>
      <w:divBdr>
        <w:top w:val="none" w:sz="0" w:space="0" w:color="auto"/>
        <w:left w:val="none" w:sz="0" w:space="0" w:color="auto"/>
        <w:bottom w:val="none" w:sz="0" w:space="0" w:color="auto"/>
        <w:right w:val="none" w:sz="0" w:space="0" w:color="auto"/>
      </w:divBdr>
    </w:div>
    <w:div w:id="606281096">
      <w:bodyDiv w:val="1"/>
      <w:marLeft w:val="0"/>
      <w:marRight w:val="0"/>
      <w:marTop w:val="0"/>
      <w:marBottom w:val="0"/>
      <w:divBdr>
        <w:top w:val="none" w:sz="0" w:space="0" w:color="auto"/>
        <w:left w:val="none" w:sz="0" w:space="0" w:color="auto"/>
        <w:bottom w:val="none" w:sz="0" w:space="0" w:color="auto"/>
        <w:right w:val="none" w:sz="0" w:space="0" w:color="auto"/>
      </w:divBdr>
    </w:div>
    <w:div w:id="763654047">
      <w:bodyDiv w:val="1"/>
      <w:marLeft w:val="0"/>
      <w:marRight w:val="0"/>
      <w:marTop w:val="0"/>
      <w:marBottom w:val="0"/>
      <w:divBdr>
        <w:top w:val="none" w:sz="0" w:space="0" w:color="auto"/>
        <w:left w:val="none" w:sz="0" w:space="0" w:color="auto"/>
        <w:bottom w:val="none" w:sz="0" w:space="0" w:color="auto"/>
        <w:right w:val="none" w:sz="0" w:space="0" w:color="auto"/>
      </w:divBdr>
    </w:div>
    <w:div w:id="894127952">
      <w:bodyDiv w:val="1"/>
      <w:marLeft w:val="0"/>
      <w:marRight w:val="0"/>
      <w:marTop w:val="0"/>
      <w:marBottom w:val="0"/>
      <w:divBdr>
        <w:top w:val="none" w:sz="0" w:space="0" w:color="auto"/>
        <w:left w:val="none" w:sz="0" w:space="0" w:color="auto"/>
        <w:bottom w:val="none" w:sz="0" w:space="0" w:color="auto"/>
        <w:right w:val="none" w:sz="0" w:space="0" w:color="auto"/>
      </w:divBdr>
    </w:div>
    <w:div w:id="1396322923">
      <w:bodyDiv w:val="1"/>
      <w:marLeft w:val="0"/>
      <w:marRight w:val="0"/>
      <w:marTop w:val="0"/>
      <w:marBottom w:val="0"/>
      <w:divBdr>
        <w:top w:val="none" w:sz="0" w:space="0" w:color="auto"/>
        <w:left w:val="none" w:sz="0" w:space="0" w:color="auto"/>
        <w:bottom w:val="none" w:sz="0" w:space="0" w:color="auto"/>
        <w:right w:val="none" w:sz="0" w:space="0" w:color="auto"/>
      </w:divBdr>
    </w:div>
    <w:div w:id="1479492822">
      <w:bodyDiv w:val="1"/>
      <w:marLeft w:val="0"/>
      <w:marRight w:val="0"/>
      <w:marTop w:val="0"/>
      <w:marBottom w:val="0"/>
      <w:divBdr>
        <w:top w:val="none" w:sz="0" w:space="0" w:color="auto"/>
        <w:left w:val="none" w:sz="0" w:space="0" w:color="auto"/>
        <w:bottom w:val="none" w:sz="0" w:space="0" w:color="auto"/>
        <w:right w:val="none" w:sz="0" w:space="0" w:color="auto"/>
      </w:divBdr>
    </w:div>
    <w:div w:id="1497065716">
      <w:bodyDiv w:val="1"/>
      <w:marLeft w:val="0"/>
      <w:marRight w:val="0"/>
      <w:marTop w:val="0"/>
      <w:marBottom w:val="0"/>
      <w:divBdr>
        <w:top w:val="none" w:sz="0" w:space="0" w:color="auto"/>
        <w:left w:val="none" w:sz="0" w:space="0" w:color="auto"/>
        <w:bottom w:val="none" w:sz="0" w:space="0" w:color="auto"/>
        <w:right w:val="none" w:sz="0" w:space="0" w:color="auto"/>
      </w:divBdr>
    </w:div>
    <w:div w:id="1514297549">
      <w:bodyDiv w:val="1"/>
      <w:marLeft w:val="0"/>
      <w:marRight w:val="0"/>
      <w:marTop w:val="0"/>
      <w:marBottom w:val="0"/>
      <w:divBdr>
        <w:top w:val="none" w:sz="0" w:space="0" w:color="auto"/>
        <w:left w:val="none" w:sz="0" w:space="0" w:color="auto"/>
        <w:bottom w:val="none" w:sz="0" w:space="0" w:color="auto"/>
        <w:right w:val="none" w:sz="0" w:space="0" w:color="auto"/>
      </w:divBdr>
    </w:div>
    <w:div w:id="1692144074">
      <w:bodyDiv w:val="1"/>
      <w:marLeft w:val="0"/>
      <w:marRight w:val="0"/>
      <w:marTop w:val="0"/>
      <w:marBottom w:val="0"/>
      <w:divBdr>
        <w:top w:val="none" w:sz="0" w:space="0" w:color="auto"/>
        <w:left w:val="none" w:sz="0" w:space="0" w:color="auto"/>
        <w:bottom w:val="none" w:sz="0" w:space="0" w:color="auto"/>
        <w:right w:val="none" w:sz="0" w:space="0" w:color="auto"/>
      </w:divBdr>
    </w:div>
    <w:div w:id="1811049018">
      <w:bodyDiv w:val="1"/>
      <w:marLeft w:val="0"/>
      <w:marRight w:val="0"/>
      <w:marTop w:val="0"/>
      <w:marBottom w:val="0"/>
      <w:divBdr>
        <w:top w:val="none" w:sz="0" w:space="0" w:color="auto"/>
        <w:left w:val="none" w:sz="0" w:space="0" w:color="auto"/>
        <w:bottom w:val="none" w:sz="0" w:space="0" w:color="auto"/>
        <w:right w:val="none" w:sz="0" w:space="0" w:color="auto"/>
      </w:divBdr>
    </w:div>
    <w:div w:id="1818494685">
      <w:bodyDiv w:val="1"/>
      <w:marLeft w:val="0"/>
      <w:marRight w:val="0"/>
      <w:marTop w:val="0"/>
      <w:marBottom w:val="0"/>
      <w:divBdr>
        <w:top w:val="none" w:sz="0" w:space="0" w:color="auto"/>
        <w:left w:val="none" w:sz="0" w:space="0" w:color="auto"/>
        <w:bottom w:val="none" w:sz="0" w:space="0" w:color="auto"/>
        <w:right w:val="none" w:sz="0" w:space="0" w:color="auto"/>
      </w:divBdr>
      <w:divsChild>
        <w:div w:id="1773668355">
          <w:marLeft w:val="0"/>
          <w:marRight w:val="0"/>
          <w:marTop w:val="0"/>
          <w:marBottom w:val="0"/>
          <w:divBdr>
            <w:top w:val="none" w:sz="0" w:space="0" w:color="auto"/>
            <w:left w:val="none" w:sz="0" w:space="0" w:color="auto"/>
            <w:bottom w:val="none" w:sz="0" w:space="0" w:color="auto"/>
            <w:right w:val="none" w:sz="0" w:space="0" w:color="auto"/>
          </w:divBdr>
          <w:divsChild>
            <w:div w:id="2060321691">
              <w:marLeft w:val="0"/>
              <w:marRight w:val="0"/>
              <w:marTop w:val="0"/>
              <w:marBottom w:val="0"/>
              <w:divBdr>
                <w:top w:val="none" w:sz="0" w:space="0" w:color="auto"/>
                <w:left w:val="none" w:sz="0" w:space="0" w:color="auto"/>
                <w:bottom w:val="none" w:sz="0" w:space="0" w:color="auto"/>
                <w:right w:val="none" w:sz="0" w:space="0" w:color="auto"/>
              </w:divBdr>
              <w:divsChild>
                <w:div w:id="13536481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79926243">
      <w:bodyDiv w:val="1"/>
      <w:marLeft w:val="0"/>
      <w:marRight w:val="0"/>
      <w:marTop w:val="0"/>
      <w:marBottom w:val="0"/>
      <w:divBdr>
        <w:top w:val="none" w:sz="0" w:space="0" w:color="auto"/>
        <w:left w:val="none" w:sz="0" w:space="0" w:color="auto"/>
        <w:bottom w:val="none" w:sz="0" w:space="0" w:color="auto"/>
        <w:right w:val="none" w:sz="0" w:space="0" w:color="auto"/>
      </w:divBdr>
    </w:div>
    <w:div w:id="1911455179">
      <w:bodyDiv w:val="1"/>
      <w:marLeft w:val="0"/>
      <w:marRight w:val="0"/>
      <w:marTop w:val="0"/>
      <w:marBottom w:val="0"/>
      <w:divBdr>
        <w:top w:val="none" w:sz="0" w:space="0" w:color="auto"/>
        <w:left w:val="none" w:sz="0" w:space="0" w:color="auto"/>
        <w:bottom w:val="none" w:sz="0" w:space="0" w:color="auto"/>
        <w:right w:val="none" w:sz="0" w:space="0" w:color="auto"/>
      </w:divBdr>
    </w:div>
    <w:div w:id="21319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arlowccc.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rlowccc.ie" TargetMode="External"/><Relationship Id="rId17" Type="http://schemas.openxmlformats.org/officeDocument/2006/relationships/hyperlink" Target="mailto:info@carlowccc.ie" TargetMode="External"/><Relationship Id="rId2" Type="http://schemas.openxmlformats.org/officeDocument/2006/relationships/customXml" Target="../customXml/item2.xml"/><Relationship Id="rId16" Type="http://schemas.openxmlformats.org/officeDocument/2006/relationships/hyperlink" Target="http://www.carlowccc.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lowccc.ie" TargetMode="External"/><Relationship Id="rId5" Type="http://schemas.openxmlformats.org/officeDocument/2006/relationships/numbering" Target="numbering.xml"/><Relationship Id="rId15" Type="http://schemas.openxmlformats.org/officeDocument/2006/relationships/hyperlink" Target="mailto:info@ombudsman.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arlowccc.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4F1BC77E37A48BD54D65D660377E4" ma:contentTypeVersion="11" ma:contentTypeDescription="Create a new document." ma:contentTypeScope="" ma:versionID="83f2a6cd563d318b2958f416a47c3a9d">
  <xsd:schema xmlns:xsd="http://www.w3.org/2001/XMLSchema" xmlns:xs="http://www.w3.org/2001/XMLSchema" xmlns:p="http://schemas.microsoft.com/office/2006/metadata/properties" xmlns:ns2="8c824708-afa3-4b63-a3eb-7616e5727b9e" xmlns:ns3="127418ae-d914-44c5-8286-20d8539e981f" targetNamespace="http://schemas.microsoft.com/office/2006/metadata/properties" ma:root="true" ma:fieldsID="fa0738b19ef22659f8854a4f004136e9" ns2:_="" ns3:_="">
    <xsd:import namespace="8c824708-afa3-4b63-a3eb-7616e5727b9e"/>
    <xsd:import namespace="127418ae-d914-44c5-8286-20d8539e98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24708-afa3-4b63-a3eb-7616e5727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418ae-d914-44c5-8286-20d8539e98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8153C-5456-4C4B-9FAE-860D3E65CC51}">
  <ds:schemaRefs>
    <ds:schemaRef ds:uri="http://schemas.openxmlformats.org/officeDocument/2006/bibliography"/>
  </ds:schemaRefs>
</ds:datastoreItem>
</file>

<file path=customXml/itemProps2.xml><?xml version="1.0" encoding="utf-8"?>
<ds:datastoreItem xmlns:ds="http://schemas.openxmlformats.org/officeDocument/2006/customXml" ds:itemID="{0DB826A8-507A-4A51-8842-EB2B73E26D9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a0fd7f2-2c0f-4429-b447-48b9c4c0a631"/>
    <ds:schemaRef ds:uri="http://www.w3.org/XML/1998/namespace"/>
  </ds:schemaRefs>
</ds:datastoreItem>
</file>

<file path=customXml/itemProps3.xml><?xml version="1.0" encoding="utf-8"?>
<ds:datastoreItem xmlns:ds="http://schemas.openxmlformats.org/officeDocument/2006/customXml" ds:itemID="{546A5958-BAC7-4DD8-BA20-B6087AEE4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24708-afa3-4b63-a3eb-7616e5727b9e"/>
    <ds:schemaRef ds:uri="127418ae-d914-44c5-8286-20d8539e9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E453D-6D88-4515-86D2-4F39E96B1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Assumpta O Neill</dc:creator>
  <cp:keywords/>
  <dc:description/>
  <cp:lastModifiedBy>Aine Gahan</cp:lastModifiedBy>
  <cp:revision>10</cp:revision>
  <cp:lastPrinted>2019-10-25T14:48:00Z</cp:lastPrinted>
  <dcterms:created xsi:type="dcterms:W3CDTF">2021-04-28T16:02:00Z</dcterms:created>
  <dcterms:modified xsi:type="dcterms:W3CDTF">2021-06-08T19:37:00Z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0x010100A0F4F1BC77E37A48BD54D65D660377E4</vt:lpwstr>
  </property>
</Properties>
</file>